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7BEBD" w14:textId="77777777" w:rsidR="00451972" w:rsidRDefault="00451972">
      <w:pPr>
        <w:rPr>
          <w:rFonts w:ascii="Calibri" w:eastAsia="Times New Roman" w:hAnsi="Calibri" w:cs="Times New Roman"/>
          <w:lang w:val="ru-BY" w:eastAsia="ru-BY"/>
        </w:rPr>
      </w:pPr>
    </w:p>
    <w:p w14:paraId="2E09E848" w14:textId="248BDD04" w:rsidR="00B1468B" w:rsidRPr="00451972" w:rsidRDefault="0045197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</w:pP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Документы и (или) сведения, представляемые гражданином для осуществления административной процедуры</w:t>
      </w: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  <w:t>:</w:t>
      </w:r>
    </w:p>
    <w:p w14:paraId="55C05397" w14:textId="77777777" w:rsidR="004766B2" w:rsidRPr="004766B2" w:rsidRDefault="004766B2" w:rsidP="004766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bookmarkStart w:id="0" w:name="_Hlk129092584"/>
      <w:r w:rsidRPr="004766B2">
        <w:rPr>
          <w:rFonts w:ascii="Times New Roman" w:hAnsi="Times New Roman" w:cs="Times New Roman"/>
          <w:sz w:val="28"/>
          <w:szCs w:val="28"/>
          <w:lang w:val="ru-BY"/>
        </w:rPr>
        <w:t>заявление</w:t>
      </w:r>
    </w:p>
    <w:p w14:paraId="4E53B327" w14:textId="77777777" w:rsidR="004766B2" w:rsidRPr="004766B2" w:rsidRDefault="004766B2" w:rsidP="004766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4766B2">
        <w:rPr>
          <w:rFonts w:ascii="Times New Roman" w:hAnsi="Times New Roman" w:cs="Times New Roman"/>
          <w:sz w:val="28"/>
          <w:szCs w:val="28"/>
          <w:lang w:val="ru-BY"/>
        </w:rPr>
        <w:t xml:space="preserve">документ, подтверждающий право собственности на нежилое помещение, </w:t>
      </w:r>
      <w:proofErr w:type="spellStart"/>
      <w:r w:rsidRPr="004766B2">
        <w:rPr>
          <w:rFonts w:ascii="Times New Roman" w:hAnsi="Times New Roman" w:cs="Times New Roman"/>
          <w:sz w:val="28"/>
          <w:szCs w:val="28"/>
          <w:lang w:val="ru-BY"/>
        </w:rPr>
        <w:t>машино</w:t>
      </w:r>
      <w:proofErr w:type="spellEnd"/>
      <w:r w:rsidRPr="004766B2">
        <w:rPr>
          <w:rFonts w:ascii="Times New Roman" w:hAnsi="Times New Roman" w:cs="Times New Roman"/>
          <w:sz w:val="28"/>
          <w:szCs w:val="28"/>
          <w:lang w:val="ru-BY"/>
        </w:rPr>
        <w:t>-место</w:t>
      </w:r>
    </w:p>
    <w:p w14:paraId="7C0CBD33" w14:textId="77777777" w:rsidR="004766B2" w:rsidRPr="004766B2" w:rsidRDefault="004766B2" w:rsidP="004766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4766B2">
        <w:rPr>
          <w:rFonts w:ascii="Times New Roman" w:hAnsi="Times New Roman" w:cs="Times New Roman"/>
          <w:sz w:val="28"/>
          <w:szCs w:val="28"/>
          <w:lang w:val="ru-BY"/>
        </w:rPr>
        <w:t xml:space="preserve">письменное согласие всех участников общей долевой собственности на нежилое помещение, </w:t>
      </w:r>
      <w:proofErr w:type="spellStart"/>
      <w:r w:rsidRPr="004766B2">
        <w:rPr>
          <w:rFonts w:ascii="Times New Roman" w:hAnsi="Times New Roman" w:cs="Times New Roman"/>
          <w:sz w:val="28"/>
          <w:szCs w:val="28"/>
          <w:lang w:val="ru-BY"/>
        </w:rPr>
        <w:t>машино</w:t>
      </w:r>
      <w:proofErr w:type="spellEnd"/>
      <w:r w:rsidRPr="004766B2">
        <w:rPr>
          <w:rFonts w:ascii="Times New Roman" w:hAnsi="Times New Roman" w:cs="Times New Roman"/>
          <w:sz w:val="28"/>
          <w:szCs w:val="28"/>
          <w:lang w:val="ru-BY"/>
        </w:rPr>
        <w:t>-место</w:t>
      </w:r>
    </w:p>
    <w:p w14:paraId="68CAAAAC" w14:textId="0FC34C29" w:rsidR="00286C4C" w:rsidRDefault="004766B2" w:rsidP="004766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766B2">
        <w:rPr>
          <w:rFonts w:ascii="Times New Roman" w:hAnsi="Times New Roman" w:cs="Times New Roman"/>
          <w:sz w:val="28"/>
          <w:szCs w:val="28"/>
          <w:lang w:val="ru-BY"/>
        </w:rPr>
        <w:t>три экземпляра договора аренды (субаренды) или дополнительного соглашения к нему</w:t>
      </w:r>
      <w:r w:rsidR="00286C4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bookmarkEnd w:id="0"/>
    <w:p w14:paraId="2A43CEA8" w14:textId="5BCD4C49" w:rsidR="00FB1330" w:rsidRDefault="00451972" w:rsidP="0045197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86C4C">
        <w:rPr>
          <w:rFonts w:ascii="Times New Roman" w:hAnsi="Times New Roman" w:cs="Times New Roman"/>
          <w:b/>
          <w:bCs/>
          <w:sz w:val="28"/>
          <w:szCs w:val="28"/>
          <w:lang w:val="ru-BY"/>
        </w:rPr>
        <w:t>Размер платы, взимаемой при осуществлении административной процедуры</w:t>
      </w:r>
      <w:r w:rsidRPr="00286C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="004766B2" w:rsidRPr="004766B2">
        <w:rPr>
          <w:rFonts w:ascii="Times New Roman" w:hAnsi="Times New Roman" w:cs="Times New Roman"/>
          <w:sz w:val="28"/>
          <w:szCs w:val="28"/>
          <w:lang w:val="ru-RU"/>
        </w:rPr>
        <w:t>0,2 базовой величины</w:t>
      </w:r>
      <w:r w:rsidRPr="00286C4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A6A567B" w14:textId="4172314D" w:rsidR="004766B2" w:rsidRPr="004766B2" w:rsidRDefault="004766B2" w:rsidP="004766B2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</w:pPr>
      <w:r w:rsidRPr="004766B2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Реквизиты для оплаты государственной пошлины, взымаемой за осуществление административных процедур согласно Указу Президента Республики Беларусь № 200 от 26 апреля 2010 г.</w:t>
      </w:r>
    </w:p>
    <w:tbl>
      <w:tblPr>
        <w:tblW w:w="5111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5"/>
        <w:gridCol w:w="7656"/>
      </w:tblGrid>
      <w:tr w:rsidR="004766B2" w:rsidRPr="004766B2" w14:paraId="77C4D8F4" w14:textId="77777777" w:rsidTr="00F060A5">
        <w:trPr>
          <w:tblCellSpacing w:w="0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1C847C56" w14:textId="77777777" w:rsidR="004766B2" w:rsidRPr="004766B2" w:rsidRDefault="004766B2" w:rsidP="004766B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66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бенефициара</w:t>
            </w:r>
          </w:p>
        </w:tc>
        <w:tc>
          <w:tcPr>
            <w:tcW w:w="859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21A2A5F1" w14:textId="77777777" w:rsidR="004766B2" w:rsidRPr="004766B2" w:rsidRDefault="004766B2" w:rsidP="004766B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66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Главное управление Министерства финансов РБ по Минской области</w:t>
            </w:r>
          </w:p>
        </w:tc>
      </w:tr>
      <w:tr w:rsidR="004766B2" w:rsidRPr="004766B2" w14:paraId="6AA8F653" w14:textId="77777777" w:rsidTr="00F060A5">
        <w:trPr>
          <w:tblCellSpacing w:w="0" w:type="dxa"/>
        </w:trPr>
        <w:tc>
          <w:tcPr>
            <w:tcW w:w="212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55C3F0A4" w14:textId="77777777" w:rsidR="004766B2" w:rsidRPr="004766B2" w:rsidRDefault="004766B2" w:rsidP="004766B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66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УНП</w:t>
            </w:r>
          </w:p>
          <w:p w14:paraId="58F3A1E9" w14:textId="77777777" w:rsidR="004766B2" w:rsidRPr="004766B2" w:rsidRDefault="004766B2" w:rsidP="004766B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66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бенефициара</w:t>
            </w:r>
          </w:p>
        </w:tc>
        <w:tc>
          <w:tcPr>
            <w:tcW w:w="8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15975BC9" w14:textId="77777777" w:rsidR="004766B2" w:rsidRPr="004766B2" w:rsidRDefault="004766B2" w:rsidP="004766B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66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600537220</w:t>
            </w:r>
          </w:p>
        </w:tc>
      </w:tr>
      <w:tr w:rsidR="004766B2" w:rsidRPr="004766B2" w14:paraId="4030F386" w14:textId="77777777" w:rsidTr="00F060A5">
        <w:trPr>
          <w:tblCellSpacing w:w="0" w:type="dxa"/>
        </w:trPr>
        <w:tc>
          <w:tcPr>
            <w:tcW w:w="212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6EFEB2DA" w14:textId="77777777" w:rsidR="004766B2" w:rsidRPr="004766B2" w:rsidRDefault="004766B2" w:rsidP="004766B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66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BIC SWIFT</w:t>
            </w:r>
          </w:p>
        </w:tc>
        <w:tc>
          <w:tcPr>
            <w:tcW w:w="8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3C205A32" w14:textId="77777777" w:rsidR="004766B2" w:rsidRPr="004766B2" w:rsidRDefault="004766B2" w:rsidP="004766B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66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AKBBBY2X</w:t>
            </w:r>
          </w:p>
        </w:tc>
      </w:tr>
      <w:tr w:rsidR="004766B2" w:rsidRPr="004766B2" w14:paraId="545838CA" w14:textId="77777777" w:rsidTr="00F060A5">
        <w:trPr>
          <w:tblCellSpacing w:w="0" w:type="dxa"/>
        </w:trPr>
        <w:tc>
          <w:tcPr>
            <w:tcW w:w="212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30FB40D6" w14:textId="77777777" w:rsidR="004766B2" w:rsidRPr="004766B2" w:rsidRDefault="004766B2" w:rsidP="004766B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66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банка</w:t>
            </w:r>
          </w:p>
        </w:tc>
        <w:tc>
          <w:tcPr>
            <w:tcW w:w="8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31F30D76" w14:textId="77777777" w:rsidR="004766B2" w:rsidRPr="004766B2" w:rsidRDefault="004766B2" w:rsidP="004766B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66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ОАО «</w:t>
            </w:r>
            <w:proofErr w:type="gramStart"/>
            <w:r w:rsidRPr="004766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АСБ  Беларусбанк</w:t>
            </w:r>
            <w:proofErr w:type="gramEnd"/>
            <w:r w:rsidRPr="004766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», </w:t>
            </w:r>
            <w:proofErr w:type="spellStart"/>
            <w:r w:rsidRPr="004766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г.Минск</w:t>
            </w:r>
            <w:proofErr w:type="spellEnd"/>
          </w:p>
        </w:tc>
      </w:tr>
      <w:tr w:rsidR="004766B2" w:rsidRPr="004766B2" w14:paraId="4638309E" w14:textId="77777777" w:rsidTr="00F060A5">
        <w:trPr>
          <w:tblCellSpacing w:w="0" w:type="dxa"/>
        </w:trPr>
        <w:tc>
          <w:tcPr>
            <w:tcW w:w="2122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57877DD0" w14:textId="77777777" w:rsidR="004766B2" w:rsidRPr="004766B2" w:rsidRDefault="004766B2" w:rsidP="004766B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66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Расчетный счет</w:t>
            </w:r>
          </w:p>
          <w:p w14:paraId="03F28C01" w14:textId="77777777" w:rsidR="004766B2" w:rsidRPr="004766B2" w:rsidRDefault="004766B2" w:rsidP="004766B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66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назначение платежа</w:t>
            </w:r>
          </w:p>
        </w:tc>
        <w:tc>
          <w:tcPr>
            <w:tcW w:w="859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0AF1A402" w14:textId="77777777" w:rsidR="004766B2" w:rsidRPr="004766B2" w:rsidRDefault="004766B2" w:rsidP="004766B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66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BY89AKBB36006210000160000000</w:t>
            </w:r>
          </w:p>
          <w:p w14:paraId="732DA98E" w14:textId="77777777" w:rsidR="004766B2" w:rsidRPr="004766B2" w:rsidRDefault="004766B2" w:rsidP="004766B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9CE9BB5" w14:textId="77777777" w:rsidR="004766B2" w:rsidRPr="004766B2" w:rsidRDefault="004766B2" w:rsidP="004766B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66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03002</w:t>
            </w:r>
          </w:p>
        </w:tc>
      </w:tr>
    </w:tbl>
    <w:p w14:paraId="74ADEA46" w14:textId="77777777" w:rsidR="004766B2" w:rsidRPr="004766B2" w:rsidRDefault="004766B2" w:rsidP="004766B2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F016734" w14:textId="77777777" w:rsidR="004766B2" w:rsidRPr="004766B2" w:rsidRDefault="004766B2" w:rsidP="004766B2">
      <w:pPr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val="ru-RU"/>
        </w:rPr>
      </w:pPr>
      <w:r w:rsidRPr="004766B2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val="ru-RU"/>
        </w:rPr>
        <w:t>Размер базовой величины составляет – 37 рублей</w:t>
      </w:r>
    </w:p>
    <w:p w14:paraId="6DF4859A" w14:textId="77777777" w:rsidR="004766B2" w:rsidRPr="002A537D" w:rsidRDefault="004766B2" w:rsidP="00451972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AEEAE5C" w14:textId="07DC5209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Максимальный срок осуществления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0F0E02E0" w14:textId="1E490CBA" w:rsidR="00114C9C" w:rsidRDefault="004766B2" w:rsidP="00451972">
      <w:pPr>
        <w:rPr>
          <w:rFonts w:ascii="Times New Roman" w:hAnsi="Times New Roman" w:cs="Times New Roman"/>
          <w:sz w:val="28"/>
          <w:szCs w:val="28"/>
          <w:lang w:val="ru-BY"/>
        </w:rPr>
      </w:pPr>
      <w:r w:rsidRPr="004766B2">
        <w:rPr>
          <w:rFonts w:ascii="Times New Roman" w:hAnsi="Times New Roman" w:cs="Times New Roman"/>
          <w:sz w:val="28"/>
          <w:szCs w:val="28"/>
          <w:lang w:val="ru-BY"/>
        </w:rPr>
        <w:t>2 дня со дня подачи заявления, а в случае запроса документов и (или) сведений от других государственных органов, иных организаций - 10 дней</w:t>
      </w:r>
    </w:p>
    <w:p w14:paraId="5B0E85A1" w14:textId="236FB20B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3063CBA1" w14:textId="38D88351" w:rsidR="00C40C83" w:rsidRPr="00114C9C" w:rsidRDefault="004766B2" w:rsidP="00114C9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Бессрочно</w:t>
      </w:r>
      <w:r w:rsidR="00114C9C" w:rsidRPr="00114C9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A114698" w14:textId="10A3C8A2" w:rsidR="00451972" w:rsidRPr="00451972" w:rsidRDefault="00451972" w:rsidP="00451972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451972" w:rsidRPr="00451972" w:rsidSect="00FB1330">
      <w:pgSz w:w="11906" w:h="16838"/>
      <w:pgMar w:top="709" w:right="851" w:bottom="567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4BCC"/>
    <w:multiLevelType w:val="hybridMultilevel"/>
    <w:tmpl w:val="F37EACB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F1E3B"/>
    <w:multiLevelType w:val="hybridMultilevel"/>
    <w:tmpl w:val="23E428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2063A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83E1004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AEA70FF"/>
    <w:multiLevelType w:val="hybridMultilevel"/>
    <w:tmpl w:val="1160F78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D41A3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B856BA5"/>
    <w:multiLevelType w:val="hybridMultilevel"/>
    <w:tmpl w:val="CB5874B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F9C"/>
    <w:rsid w:val="00007C25"/>
    <w:rsid w:val="0001748D"/>
    <w:rsid w:val="00114C9C"/>
    <w:rsid w:val="0014790D"/>
    <w:rsid w:val="001E7DCD"/>
    <w:rsid w:val="00207F9C"/>
    <w:rsid w:val="00286C4C"/>
    <w:rsid w:val="002A537D"/>
    <w:rsid w:val="003455F1"/>
    <w:rsid w:val="00395FD2"/>
    <w:rsid w:val="004004AA"/>
    <w:rsid w:val="00451972"/>
    <w:rsid w:val="00465170"/>
    <w:rsid w:val="004766B2"/>
    <w:rsid w:val="004A651D"/>
    <w:rsid w:val="00593520"/>
    <w:rsid w:val="0061359C"/>
    <w:rsid w:val="00637D97"/>
    <w:rsid w:val="00663FD7"/>
    <w:rsid w:val="00724BAB"/>
    <w:rsid w:val="00791F64"/>
    <w:rsid w:val="00905D25"/>
    <w:rsid w:val="0090620E"/>
    <w:rsid w:val="00B0789B"/>
    <w:rsid w:val="00B1468B"/>
    <w:rsid w:val="00B72A7A"/>
    <w:rsid w:val="00BF0330"/>
    <w:rsid w:val="00C40C83"/>
    <w:rsid w:val="00C46798"/>
    <w:rsid w:val="00CC7C89"/>
    <w:rsid w:val="00D22F68"/>
    <w:rsid w:val="00D32F9C"/>
    <w:rsid w:val="00E12B43"/>
    <w:rsid w:val="00F048B2"/>
    <w:rsid w:val="00F1199E"/>
    <w:rsid w:val="00F63613"/>
    <w:rsid w:val="00FB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84AE"/>
  <w15:chartTrackingRefBased/>
  <w15:docId w15:val="{96A0CAC6-51FB-4A32-B8D5-D7763181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Ефимец Анна Сергеевна</dc:creator>
  <cp:keywords/>
  <dc:description/>
  <cp:lastModifiedBy>Ефимец Анна Сергеевна</cp:lastModifiedBy>
  <cp:revision>34</cp:revision>
  <dcterms:created xsi:type="dcterms:W3CDTF">2023-03-07T10:34:00Z</dcterms:created>
  <dcterms:modified xsi:type="dcterms:W3CDTF">2023-03-07T13:49:00Z</dcterms:modified>
</cp:coreProperties>
</file>