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E7BEBD" w14:textId="77777777" w:rsidR="00451972" w:rsidRDefault="00451972">
      <w:pPr>
        <w:rPr>
          <w:rFonts w:ascii="Calibri" w:eastAsia="Times New Roman" w:hAnsi="Calibri" w:cs="Times New Roman"/>
          <w:lang w:val="ru-BY" w:eastAsia="ru-BY"/>
        </w:rPr>
      </w:pPr>
    </w:p>
    <w:p w14:paraId="2E09E848" w14:textId="248BDD04" w:rsidR="00B1468B" w:rsidRPr="00451972" w:rsidRDefault="00451972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BY"/>
        </w:rPr>
      </w:pPr>
      <w:r w:rsidRPr="00451972">
        <w:rPr>
          <w:rFonts w:ascii="Times New Roman" w:eastAsia="Times New Roman" w:hAnsi="Times New Roman" w:cs="Times New Roman"/>
          <w:b/>
          <w:bCs/>
          <w:sz w:val="28"/>
          <w:szCs w:val="28"/>
          <w:lang w:val="ru-BY" w:eastAsia="ru-BY"/>
        </w:rPr>
        <w:t>Документы и (или) сведения, представляемые гражданином для осуществления административной процедуры</w:t>
      </w:r>
      <w:r w:rsidRPr="0045197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BY"/>
        </w:rPr>
        <w:t>:</w:t>
      </w:r>
    </w:p>
    <w:p w14:paraId="1B673EF3" w14:textId="77777777" w:rsidR="004E77D0" w:rsidRDefault="004E77D0" w:rsidP="004E77D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4E77D0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Pr="004E77D0">
        <w:rPr>
          <w:rFonts w:ascii="Times New Roman" w:hAnsi="Times New Roman" w:cs="Times New Roman"/>
          <w:sz w:val="28"/>
          <w:szCs w:val="28"/>
          <w:lang w:val="ru-RU"/>
        </w:rPr>
        <w:t>аявление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49888D9A" w14:textId="77777777" w:rsidR="004E77D0" w:rsidRDefault="004E77D0" w:rsidP="004E77D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4E77D0">
        <w:rPr>
          <w:rFonts w:ascii="Times New Roman" w:hAnsi="Times New Roman" w:cs="Times New Roman"/>
          <w:sz w:val="28"/>
          <w:szCs w:val="28"/>
          <w:lang w:val="ru-RU"/>
        </w:rPr>
        <w:t>паспорт или иной документ, удостоверяющий личность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08BEDFCF" w14:textId="77777777" w:rsidR="004E77D0" w:rsidRDefault="004E77D0" w:rsidP="004E77D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4E77D0">
        <w:rPr>
          <w:rFonts w:ascii="Times New Roman" w:hAnsi="Times New Roman" w:cs="Times New Roman"/>
          <w:sz w:val="28"/>
          <w:szCs w:val="28"/>
          <w:lang w:val="ru-RU"/>
        </w:rPr>
        <w:t>документ, подтверждающий право на земельный участок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288E519A" w14:textId="77777777" w:rsidR="004E77D0" w:rsidRDefault="004E77D0" w:rsidP="004E77D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4E77D0">
        <w:rPr>
          <w:rFonts w:ascii="Times New Roman" w:hAnsi="Times New Roman" w:cs="Times New Roman"/>
          <w:sz w:val="28"/>
          <w:szCs w:val="28"/>
          <w:lang w:val="ru-RU"/>
        </w:rPr>
        <w:t>письменное согласие всех собственников земельного участка, находящегося в общей собственности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350D6C17" w14:textId="77777777" w:rsidR="004E77D0" w:rsidRDefault="004E77D0" w:rsidP="004E77D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4E77D0">
        <w:rPr>
          <w:rFonts w:ascii="Times New Roman" w:hAnsi="Times New Roman" w:cs="Times New Roman"/>
          <w:sz w:val="28"/>
          <w:szCs w:val="28"/>
          <w:lang w:val="ru-RU"/>
        </w:rPr>
        <w:t>разрешительная документация на возведение (реконструкцию) одноквартирных, блокированных жилых домов и (или) нежилых капитальных построек на придомовой территории, капитальных строений (зданий, сооружений) пятого класса сложности (за исключением садовых домиков, хозяйственных строений и сооружений, необходимых для ведения коллективного садоводства)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4F1E1E9C" w14:textId="009BEBAF" w:rsidR="004E77D0" w:rsidRPr="004E77D0" w:rsidRDefault="004E77D0" w:rsidP="004E77D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4E77D0">
        <w:rPr>
          <w:rFonts w:ascii="Times New Roman" w:hAnsi="Times New Roman" w:cs="Times New Roman"/>
          <w:sz w:val="28"/>
          <w:szCs w:val="28"/>
          <w:lang w:val="ru-RU"/>
        </w:rPr>
        <w:t>согласованная проектная документация на строительство объекта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4DC906E" w14:textId="5EF88F3C" w:rsidR="00451972" w:rsidRPr="00286C4C" w:rsidRDefault="00451972" w:rsidP="004E77D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86C4C">
        <w:rPr>
          <w:rFonts w:ascii="Times New Roman" w:hAnsi="Times New Roman" w:cs="Times New Roman"/>
          <w:b/>
          <w:bCs/>
          <w:sz w:val="28"/>
          <w:szCs w:val="28"/>
          <w:lang w:val="ru-BY"/>
        </w:rPr>
        <w:t>Размер платы, взимаемой при осуществлении административной процедуры</w:t>
      </w:r>
      <w:r w:rsidRPr="00286C4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: </w:t>
      </w:r>
      <w:r w:rsidRPr="00286C4C">
        <w:rPr>
          <w:rFonts w:ascii="Times New Roman" w:hAnsi="Times New Roman" w:cs="Times New Roman"/>
          <w:sz w:val="28"/>
          <w:szCs w:val="28"/>
          <w:lang w:val="ru-RU"/>
        </w:rPr>
        <w:t>бесплатно.</w:t>
      </w:r>
    </w:p>
    <w:p w14:paraId="6AEEAE5C" w14:textId="36EDC796" w:rsidR="00451972" w:rsidRPr="00451972" w:rsidRDefault="00451972" w:rsidP="00451972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51972">
        <w:rPr>
          <w:rFonts w:ascii="Times New Roman" w:hAnsi="Times New Roman" w:cs="Times New Roman"/>
          <w:b/>
          <w:bCs/>
          <w:sz w:val="28"/>
          <w:szCs w:val="28"/>
          <w:lang w:val="ru-BY"/>
        </w:rPr>
        <w:t>Максимальный срок осуществления административной процедуры</w:t>
      </w:r>
      <w:r w:rsidRPr="00451972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</w:p>
    <w:p w14:paraId="75DBDF74" w14:textId="31828BB2" w:rsidR="00286C4C" w:rsidRPr="00C872D2" w:rsidRDefault="004E77D0" w:rsidP="00451972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 дней</w:t>
      </w:r>
    </w:p>
    <w:p w14:paraId="5B0E85A1" w14:textId="5ABF3EDF" w:rsidR="00451972" w:rsidRPr="00451972" w:rsidRDefault="00451972" w:rsidP="00451972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51972">
        <w:rPr>
          <w:rFonts w:ascii="Times New Roman" w:hAnsi="Times New Roman" w:cs="Times New Roman"/>
          <w:b/>
          <w:bCs/>
          <w:sz w:val="28"/>
          <w:szCs w:val="28"/>
          <w:lang w:val="ru-BY"/>
        </w:rPr>
        <w:t>Срок действия справки, другого документа (решения), выдаваемых (принимаемого) при осуществлении административной процедуры</w:t>
      </w:r>
      <w:r w:rsidRPr="00451972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</w:p>
    <w:p w14:paraId="60C38E28" w14:textId="416291CA" w:rsidR="006846FA" w:rsidRPr="006846FA" w:rsidRDefault="00C8188C" w:rsidP="006846FA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бессрочно</w:t>
      </w:r>
      <w:r w:rsidR="006846FA">
        <w:rPr>
          <w:rFonts w:ascii="Times New Roman" w:hAnsi="Times New Roman" w:cs="Times New Roman"/>
          <w:sz w:val="28"/>
          <w:szCs w:val="28"/>
          <w:lang w:val="ru-RU"/>
        </w:rPr>
        <w:t>.</w:t>
      </w:r>
      <w:bookmarkStart w:id="0" w:name="_GoBack"/>
      <w:bookmarkEnd w:id="0"/>
    </w:p>
    <w:sectPr w:rsidR="006846FA" w:rsidRPr="006846FA" w:rsidSect="00395FD2">
      <w:pgSz w:w="11906" w:h="16838"/>
      <w:pgMar w:top="238" w:right="851" w:bottom="244" w:left="1701" w:header="0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B1743"/>
    <w:multiLevelType w:val="hybridMultilevel"/>
    <w:tmpl w:val="A7FC08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128DC"/>
    <w:multiLevelType w:val="hybridMultilevel"/>
    <w:tmpl w:val="11E4C2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380568"/>
    <w:multiLevelType w:val="hybridMultilevel"/>
    <w:tmpl w:val="DDAA4B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257375"/>
    <w:multiLevelType w:val="hybridMultilevel"/>
    <w:tmpl w:val="5F604A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EA70FF"/>
    <w:multiLevelType w:val="hybridMultilevel"/>
    <w:tmpl w:val="1160F782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7753CC"/>
    <w:multiLevelType w:val="hybridMultilevel"/>
    <w:tmpl w:val="70828E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F9C"/>
    <w:rsid w:val="0001748D"/>
    <w:rsid w:val="00207F9C"/>
    <w:rsid w:val="00286C4C"/>
    <w:rsid w:val="0033349A"/>
    <w:rsid w:val="003455F1"/>
    <w:rsid w:val="00395FD2"/>
    <w:rsid w:val="00451972"/>
    <w:rsid w:val="004E77D0"/>
    <w:rsid w:val="006846FA"/>
    <w:rsid w:val="008C7B15"/>
    <w:rsid w:val="00B1468B"/>
    <w:rsid w:val="00C46798"/>
    <w:rsid w:val="00C8188C"/>
    <w:rsid w:val="00C872D2"/>
    <w:rsid w:val="00CC7C89"/>
    <w:rsid w:val="00F04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084AE"/>
  <w15:chartTrackingRefBased/>
  <w15:docId w15:val="{96A0CAC6-51FB-4A32-B8D5-D7763181D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9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Ефимец Анна Сергеевна</dc:creator>
  <cp:keywords/>
  <dc:description/>
  <cp:lastModifiedBy>Корнейчик Валентина Вячеславовна</cp:lastModifiedBy>
  <cp:revision>14</cp:revision>
  <dcterms:created xsi:type="dcterms:W3CDTF">2023-03-07T10:34:00Z</dcterms:created>
  <dcterms:modified xsi:type="dcterms:W3CDTF">2023-04-14T07:48:00Z</dcterms:modified>
</cp:coreProperties>
</file>