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4673" w14:textId="5307EF1D" w:rsidR="00BD2828" w:rsidRPr="006B2BAA" w:rsidRDefault="006B2BAA" w:rsidP="00110A10">
      <w:pPr>
        <w:ind w:firstLine="709"/>
        <w:contextualSpacing/>
        <w:jc w:val="center"/>
        <w:rPr>
          <w:b/>
          <w:bCs/>
          <w:color w:val="000000" w:themeColor="text1"/>
          <w:sz w:val="30"/>
          <w:szCs w:val="30"/>
        </w:rPr>
      </w:pPr>
      <w:r w:rsidRPr="006B2BAA">
        <w:rPr>
          <w:b/>
          <w:bCs/>
          <w:color w:val="000000" w:themeColor="text1"/>
          <w:sz w:val="30"/>
          <w:szCs w:val="30"/>
        </w:rPr>
        <w:t>Что делать, если пропущен срок для принятия наследства?</w:t>
      </w:r>
    </w:p>
    <w:p w14:paraId="726CFE1A" w14:textId="77777777" w:rsidR="006B2BAA" w:rsidRPr="006B2BAA" w:rsidRDefault="006B2BAA" w:rsidP="00110A10">
      <w:pPr>
        <w:ind w:firstLine="709"/>
        <w:contextualSpacing/>
        <w:jc w:val="center"/>
        <w:rPr>
          <w:b/>
          <w:bCs/>
          <w:color w:val="000000" w:themeColor="text1"/>
          <w:sz w:val="30"/>
          <w:szCs w:val="30"/>
        </w:rPr>
      </w:pPr>
    </w:p>
    <w:p w14:paraId="37023BAF" w14:textId="5A381EB8" w:rsidR="007704A4" w:rsidRPr="006B2BAA" w:rsidRDefault="00BD2828" w:rsidP="00A4611E">
      <w:pPr>
        <w:ind w:firstLine="709"/>
        <w:contextualSpacing/>
        <w:jc w:val="both"/>
        <w:rPr>
          <w:i/>
          <w:iCs/>
          <w:color w:val="000000" w:themeColor="text1"/>
          <w:sz w:val="30"/>
          <w:szCs w:val="30"/>
          <w:shd w:val="clear" w:color="auto" w:fill="FFFFFF"/>
        </w:rPr>
      </w:pPr>
      <w:r w:rsidRPr="006B2BAA">
        <w:rPr>
          <w:color w:val="000000" w:themeColor="text1"/>
          <w:sz w:val="30"/>
          <w:szCs w:val="30"/>
        </w:rPr>
        <w:t>Для приобретения наследства наследник должен его принять. По общему правилу наследство может быть принято в течении шести месяцев со дня открытия наследства (п.1 ст. 1071 ГК). Датой открытия наследства является дата смерти наследодателя либо дата вступления в законную силу решения суда о признании гражданина умершим. Пропуск указанного срока приводит к утрате наследник</w:t>
      </w:r>
      <w:r w:rsidR="00F635D7" w:rsidRPr="006B2BAA">
        <w:rPr>
          <w:color w:val="000000" w:themeColor="text1"/>
          <w:sz w:val="30"/>
          <w:szCs w:val="30"/>
        </w:rPr>
        <w:t xml:space="preserve">ом </w:t>
      </w:r>
      <w:r w:rsidRPr="006B2BAA">
        <w:rPr>
          <w:color w:val="000000" w:themeColor="text1"/>
          <w:sz w:val="30"/>
          <w:szCs w:val="30"/>
        </w:rPr>
        <w:t>права на наследство.</w:t>
      </w:r>
      <w:r w:rsidR="007704A4" w:rsidRPr="006B2BAA">
        <w:rPr>
          <w:i/>
          <w:iCs/>
          <w:color w:val="000000" w:themeColor="text1"/>
          <w:sz w:val="30"/>
          <w:szCs w:val="30"/>
          <w:shd w:val="clear" w:color="auto" w:fill="FFFFFF"/>
        </w:rPr>
        <w:t xml:space="preserve"> </w:t>
      </w:r>
    </w:p>
    <w:p w14:paraId="2A135985" w14:textId="445785EE" w:rsidR="00495A30" w:rsidRPr="006B2BAA" w:rsidRDefault="00495A30" w:rsidP="0048154C">
      <w:pPr>
        <w:ind w:firstLine="709"/>
        <w:contextualSpacing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6B2BAA">
        <w:rPr>
          <w:bCs/>
          <w:color w:val="000000" w:themeColor="text1"/>
          <w:sz w:val="30"/>
          <w:szCs w:val="30"/>
        </w:rPr>
        <w:t>В случае пропуска наследником срока на обращение к нотариусу, з</w:t>
      </w:r>
      <w:r w:rsidR="0048154C" w:rsidRPr="006B2BAA">
        <w:rPr>
          <w:iCs/>
          <w:color w:val="000000" w:themeColor="text1"/>
          <w:sz w:val="30"/>
          <w:szCs w:val="30"/>
          <w:shd w:val="clear" w:color="auto" w:fill="FFFFFF"/>
        </w:rPr>
        <w:t>аконом предусмотрено два способа принятия наследства</w:t>
      </w:r>
      <w:r w:rsidR="006B2BAA">
        <w:rPr>
          <w:iCs/>
          <w:color w:val="000000" w:themeColor="text1"/>
          <w:sz w:val="30"/>
          <w:szCs w:val="30"/>
          <w:shd w:val="clear" w:color="auto" w:fill="FFFFFF"/>
        </w:rPr>
        <w:t>:</w:t>
      </w:r>
      <w:r w:rsidR="0048154C" w:rsidRPr="006B2BAA">
        <w:rPr>
          <w:iCs/>
          <w:color w:val="000000" w:themeColor="text1"/>
          <w:sz w:val="30"/>
          <w:szCs w:val="30"/>
          <w:shd w:val="clear" w:color="auto" w:fill="FFFFFF"/>
        </w:rPr>
        <w:t xml:space="preserve"> </w:t>
      </w:r>
    </w:p>
    <w:p w14:paraId="0C5D9B89" w14:textId="745164FA" w:rsidR="00495A30" w:rsidRPr="006B2BAA" w:rsidRDefault="006B2BAA" w:rsidP="0048154C">
      <w:pPr>
        <w:ind w:firstLine="709"/>
        <w:contextualSpacing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>
        <w:rPr>
          <w:iCs/>
          <w:color w:val="000000" w:themeColor="text1"/>
          <w:sz w:val="30"/>
          <w:szCs w:val="30"/>
          <w:shd w:val="clear" w:color="auto" w:fill="FFFFFF"/>
        </w:rPr>
        <w:t xml:space="preserve">- </w:t>
      </w:r>
      <w:r w:rsidR="0048154C" w:rsidRPr="006B2BAA">
        <w:rPr>
          <w:iCs/>
          <w:color w:val="000000" w:themeColor="text1"/>
          <w:sz w:val="30"/>
          <w:szCs w:val="30"/>
          <w:shd w:val="clear" w:color="auto" w:fill="FFFFFF"/>
        </w:rPr>
        <w:t xml:space="preserve">путем подачи нотариусу по месту открытия наследства заявления наследника о принятии наследства либо заявления о выдаче свидетельства о праве на наследство. </w:t>
      </w:r>
    </w:p>
    <w:p w14:paraId="782E4A8F" w14:textId="45F76A1A" w:rsidR="0048154C" w:rsidRPr="006B2BAA" w:rsidRDefault="0048154C" w:rsidP="0048154C">
      <w:pPr>
        <w:ind w:firstLine="709"/>
        <w:contextualSpacing/>
        <w:jc w:val="both"/>
        <w:rPr>
          <w:iCs/>
          <w:color w:val="000000" w:themeColor="text1"/>
          <w:sz w:val="30"/>
          <w:szCs w:val="30"/>
          <w:shd w:val="clear" w:color="auto" w:fill="FFFFFF"/>
        </w:rPr>
      </w:pPr>
      <w:r w:rsidRPr="006B2BAA">
        <w:rPr>
          <w:iCs/>
          <w:color w:val="000000" w:themeColor="text1"/>
          <w:sz w:val="30"/>
          <w:szCs w:val="30"/>
          <w:shd w:val="clear" w:color="auto" w:fill="FFFFFF"/>
        </w:rPr>
        <w:t>- путем фактического вступления во владение и управление наследственным имуществом.</w:t>
      </w:r>
    </w:p>
    <w:p w14:paraId="4AD624EE" w14:textId="7FEDFB9F" w:rsidR="00485090" w:rsidRPr="006B2BAA" w:rsidRDefault="00495A30" w:rsidP="00A4611E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</w:rPr>
        <w:t>Так, ф</w:t>
      </w:r>
      <w:r w:rsidR="00485090" w:rsidRPr="006B2BAA">
        <w:rPr>
          <w:color w:val="000000" w:themeColor="text1"/>
          <w:sz w:val="30"/>
          <w:szCs w:val="30"/>
        </w:rPr>
        <w:t>актическ</w:t>
      </w:r>
      <w:r w:rsidR="00C774BB" w:rsidRPr="006B2BAA">
        <w:rPr>
          <w:color w:val="000000" w:themeColor="text1"/>
          <w:sz w:val="30"/>
          <w:szCs w:val="30"/>
        </w:rPr>
        <w:t xml:space="preserve">им </w:t>
      </w:r>
      <w:r w:rsidR="00485090" w:rsidRPr="006B2BAA">
        <w:rPr>
          <w:color w:val="000000" w:themeColor="text1"/>
          <w:sz w:val="30"/>
          <w:szCs w:val="30"/>
        </w:rPr>
        <w:t xml:space="preserve">принятием наследства </w:t>
      </w:r>
      <w:r w:rsidR="00C774BB" w:rsidRPr="006B2BAA">
        <w:rPr>
          <w:color w:val="000000" w:themeColor="text1"/>
          <w:sz w:val="30"/>
          <w:szCs w:val="30"/>
        </w:rPr>
        <w:t xml:space="preserve">признается, </w:t>
      </w:r>
      <w:r w:rsidRPr="006B2BAA">
        <w:rPr>
          <w:color w:val="000000" w:themeColor="text1"/>
          <w:sz w:val="30"/>
          <w:szCs w:val="30"/>
        </w:rPr>
        <w:t xml:space="preserve">фактическое вступление </w:t>
      </w:r>
      <w:r w:rsidR="00C774BB" w:rsidRPr="006B2BAA">
        <w:rPr>
          <w:color w:val="000000" w:themeColor="text1"/>
          <w:sz w:val="30"/>
          <w:szCs w:val="30"/>
        </w:rPr>
        <w:t>наследник</w:t>
      </w:r>
      <w:r w:rsidRPr="006B2BAA">
        <w:rPr>
          <w:color w:val="000000" w:themeColor="text1"/>
          <w:sz w:val="30"/>
          <w:szCs w:val="30"/>
        </w:rPr>
        <w:t>а</w:t>
      </w:r>
      <w:r w:rsidR="00C774BB" w:rsidRPr="006B2BAA">
        <w:rPr>
          <w:color w:val="000000" w:themeColor="text1"/>
          <w:sz w:val="30"/>
          <w:szCs w:val="30"/>
        </w:rPr>
        <w:t xml:space="preserve"> во владение или управление наследственным имуществом</w:t>
      </w:r>
      <w:r w:rsidR="003624E3" w:rsidRPr="006B2BAA">
        <w:rPr>
          <w:color w:val="000000" w:themeColor="text1"/>
          <w:sz w:val="30"/>
          <w:szCs w:val="30"/>
        </w:rPr>
        <w:t>, в частности, когда наследник:</w:t>
      </w:r>
    </w:p>
    <w:p w14:paraId="14539C0D" w14:textId="588929FD" w:rsidR="00485090" w:rsidRPr="006B2BAA" w:rsidRDefault="00495A30" w:rsidP="00495A30">
      <w:pPr>
        <w:ind w:firstLine="708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</w:rPr>
        <w:t xml:space="preserve">- </w:t>
      </w:r>
      <w:r w:rsidR="006A4F0C" w:rsidRPr="006B2BAA">
        <w:rPr>
          <w:color w:val="000000" w:themeColor="text1"/>
          <w:sz w:val="30"/>
          <w:szCs w:val="30"/>
        </w:rPr>
        <w:t>п</w:t>
      </w:r>
      <w:r w:rsidR="003624E3" w:rsidRPr="006B2BAA">
        <w:rPr>
          <w:color w:val="000000" w:themeColor="text1"/>
          <w:sz w:val="30"/>
          <w:szCs w:val="30"/>
        </w:rPr>
        <w:t>ринял меры к сохранению имущества, к защите его</w:t>
      </w:r>
      <w:r w:rsidR="00485090" w:rsidRPr="006B2BAA">
        <w:rPr>
          <w:color w:val="000000" w:themeColor="text1"/>
          <w:sz w:val="30"/>
          <w:szCs w:val="30"/>
        </w:rPr>
        <w:t xml:space="preserve"> от посягательств </w:t>
      </w:r>
      <w:r w:rsidR="003624E3" w:rsidRPr="006B2BAA">
        <w:rPr>
          <w:color w:val="000000" w:themeColor="text1"/>
          <w:sz w:val="30"/>
          <w:szCs w:val="30"/>
        </w:rPr>
        <w:t xml:space="preserve">или притязаний </w:t>
      </w:r>
      <w:r w:rsidR="00485090" w:rsidRPr="006B2BAA">
        <w:rPr>
          <w:color w:val="000000" w:themeColor="text1"/>
          <w:sz w:val="30"/>
          <w:szCs w:val="30"/>
        </w:rPr>
        <w:t>третьих лиц</w:t>
      </w:r>
      <w:r w:rsidR="00673752" w:rsidRPr="006B2BAA">
        <w:rPr>
          <w:color w:val="000000" w:themeColor="text1"/>
          <w:sz w:val="30"/>
          <w:szCs w:val="30"/>
        </w:rPr>
        <w:t>;</w:t>
      </w:r>
    </w:p>
    <w:p w14:paraId="66964D2D" w14:textId="67B88EEC" w:rsidR="00485090" w:rsidRPr="006B2BAA" w:rsidRDefault="00495A30" w:rsidP="00495A30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</w:rPr>
        <w:t xml:space="preserve">- </w:t>
      </w:r>
      <w:r w:rsidR="00673752" w:rsidRPr="006B2BAA">
        <w:rPr>
          <w:color w:val="000000" w:themeColor="text1"/>
          <w:sz w:val="30"/>
          <w:szCs w:val="30"/>
        </w:rPr>
        <w:t>произвел</w:t>
      </w:r>
      <w:r w:rsidR="003624E3" w:rsidRPr="006B2BAA">
        <w:rPr>
          <w:color w:val="000000" w:themeColor="text1"/>
          <w:sz w:val="30"/>
          <w:szCs w:val="30"/>
        </w:rPr>
        <w:t xml:space="preserve"> за свой счет расходы на содержание имущества (</w:t>
      </w:r>
      <w:r w:rsidR="00485090" w:rsidRPr="006B2BAA">
        <w:rPr>
          <w:color w:val="000000" w:themeColor="text1"/>
          <w:sz w:val="30"/>
          <w:szCs w:val="30"/>
        </w:rPr>
        <w:t xml:space="preserve">оплачивал коммунальные платежи, вносил арендную плату, </w:t>
      </w:r>
      <w:r w:rsidR="003624E3" w:rsidRPr="006B2BAA">
        <w:rPr>
          <w:color w:val="000000" w:themeColor="text1"/>
          <w:sz w:val="30"/>
          <w:szCs w:val="30"/>
        </w:rPr>
        <w:t>осуществил ремонт</w:t>
      </w:r>
      <w:r w:rsidR="00673752" w:rsidRPr="006B2BAA">
        <w:rPr>
          <w:color w:val="000000" w:themeColor="text1"/>
          <w:sz w:val="30"/>
          <w:szCs w:val="30"/>
        </w:rPr>
        <w:t xml:space="preserve"> имущества и т.д.</w:t>
      </w:r>
      <w:r w:rsidR="003624E3" w:rsidRPr="006B2BAA">
        <w:rPr>
          <w:color w:val="000000" w:themeColor="text1"/>
          <w:sz w:val="30"/>
          <w:szCs w:val="30"/>
        </w:rPr>
        <w:t>)</w:t>
      </w:r>
      <w:r w:rsidR="00673752" w:rsidRPr="006B2BAA">
        <w:rPr>
          <w:color w:val="000000" w:themeColor="text1"/>
          <w:sz w:val="30"/>
          <w:szCs w:val="30"/>
        </w:rPr>
        <w:t>;</w:t>
      </w:r>
    </w:p>
    <w:p w14:paraId="2F1BA8DE" w14:textId="00767CC8" w:rsidR="00485090" w:rsidRPr="006B2BAA" w:rsidRDefault="00495A30" w:rsidP="00495A30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</w:rPr>
        <w:t xml:space="preserve">- </w:t>
      </w:r>
      <w:r w:rsidR="00673752" w:rsidRPr="006B2BAA">
        <w:rPr>
          <w:color w:val="000000" w:themeColor="text1"/>
          <w:sz w:val="30"/>
          <w:szCs w:val="30"/>
        </w:rPr>
        <w:t>о</w:t>
      </w:r>
      <w:r w:rsidR="00485090" w:rsidRPr="006B2BAA">
        <w:rPr>
          <w:color w:val="000000" w:themeColor="text1"/>
          <w:sz w:val="30"/>
          <w:szCs w:val="30"/>
        </w:rPr>
        <w:t xml:space="preserve">платил </w:t>
      </w:r>
      <w:r w:rsidR="003624E3" w:rsidRPr="006B2BAA">
        <w:rPr>
          <w:color w:val="000000" w:themeColor="text1"/>
          <w:sz w:val="30"/>
          <w:szCs w:val="30"/>
        </w:rPr>
        <w:t xml:space="preserve">за свой счет </w:t>
      </w:r>
      <w:r w:rsidR="00485090" w:rsidRPr="006B2BAA">
        <w:rPr>
          <w:color w:val="000000" w:themeColor="text1"/>
          <w:sz w:val="30"/>
          <w:szCs w:val="30"/>
        </w:rPr>
        <w:t xml:space="preserve">долги наследодателя или получил причитающиеся </w:t>
      </w:r>
      <w:r w:rsidR="003624E3" w:rsidRPr="006B2BAA">
        <w:rPr>
          <w:color w:val="000000" w:themeColor="text1"/>
          <w:sz w:val="30"/>
          <w:szCs w:val="30"/>
        </w:rPr>
        <w:t>ему</w:t>
      </w:r>
      <w:r w:rsidR="00485090" w:rsidRPr="006B2BAA">
        <w:rPr>
          <w:color w:val="000000" w:themeColor="text1"/>
          <w:sz w:val="30"/>
          <w:szCs w:val="30"/>
        </w:rPr>
        <w:t xml:space="preserve"> </w:t>
      </w:r>
      <w:r w:rsidR="003624E3" w:rsidRPr="006B2BAA">
        <w:rPr>
          <w:color w:val="000000" w:themeColor="text1"/>
          <w:sz w:val="30"/>
          <w:szCs w:val="30"/>
        </w:rPr>
        <w:t>суммы (</w:t>
      </w:r>
      <w:r w:rsidR="00AA5508" w:rsidRPr="006B2BAA">
        <w:rPr>
          <w:color w:val="000000" w:themeColor="text1"/>
          <w:sz w:val="30"/>
          <w:szCs w:val="30"/>
        </w:rPr>
        <w:t>погасил кредит, получил заработную плату и т.д.)</w:t>
      </w:r>
      <w:r w:rsidR="00485090" w:rsidRPr="006B2BAA">
        <w:rPr>
          <w:color w:val="000000" w:themeColor="text1"/>
          <w:sz w:val="30"/>
          <w:szCs w:val="30"/>
        </w:rPr>
        <w:t>.</w:t>
      </w:r>
    </w:p>
    <w:p w14:paraId="5F194638" w14:textId="5E45E8FB" w:rsidR="0060630D" w:rsidRPr="006B2BAA" w:rsidRDefault="003D5ABB" w:rsidP="00A4611E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  <w:shd w:val="clear" w:color="auto" w:fill="FFFFFF"/>
        </w:rPr>
        <w:t>Перечень действий наследника, свидетельствующих о фактическом принятии наследства, не является исчерпывающим.</w:t>
      </w:r>
      <w:r w:rsidR="00F234F7" w:rsidRPr="006B2BAA">
        <w:rPr>
          <w:color w:val="000000" w:themeColor="text1"/>
          <w:sz w:val="30"/>
          <w:szCs w:val="30"/>
        </w:rPr>
        <w:t xml:space="preserve"> Если </w:t>
      </w:r>
      <w:r w:rsidR="00495A30" w:rsidRPr="006B2BAA">
        <w:rPr>
          <w:color w:val="000000" w:themeColor="text1"/>
          <w:sz w:val="30"/>
          <w:szCs w:val="30"/>
        </w:rPr>
        <w:t>лицо</w:t>
      </w:r>
      <w:r w:rsidR="00F234F7" w:rsidRPr="006B2BAA">
        <w:rPr>
          <w:color w:val="000000" w:themeColor="text1"/>
          <w:sz w:val="30"/>
          <w:szCs w:val="30"/>
        </w:rPr>
        <w:t xml:space="preserve"> совершил</w:t>
      </w:r>
      <w:r w:rsidR="00495A30" w:rsidRPr="006B2BAA">
        <w:rPr>
          <w:color w:val="000000" w:themeColor="text1"/>
          <w:sz w:val="30"/>
          <w:szCs w:val="30"/>
        </w:rPr>
        <w:t>о</w:t>
      </w:r>
      <w:r w:rsidR="00F234F7" w:rsidRPr="006B2BAA">
        <w:rPr>
          <w:color w:val="000000" w:themeColor="text1"/>
          <w:sz w:val="30"/>
          <w:szCs w:val="30"/>
        </w:rPr>
        <w:t xml:space="preserve"> хотя бы одно из перечисленных действий, то считается, что о</w:t>
      </w:r>
      <w:r w:rsidR="00495A30" w:rsidRPr="006B2BAA">
        <w:rPr>
          <w:color w:val="000000" w:themeColor="text1"/>
          <w:sz w:val="30"/>
          <w:szCs w:val="30"/>
        </w:rPr>
        <w:t>но</w:t>
      </w:r>
      <w:r w:rsidR="00F234F7" w:rsidRPr="006B2BAA">
        <w:rPr>
          <w:color w:val="000000" w:themeColor="text1"/>
          <w:sz w:val="30"/>
          <w:szCs w:val="30"/>
        </w:rPr>
        <w:t xml:space="preserve"> принял</w:t>
      </w:r>
      <w:r w:rsidR="00495A30" w:rsidRPr="006B2BAA">
        <w:rPr>
          <w:color w:val="000000" w:themeColor="text1"/>
          <w:sz w:val="30"/>
          <w:szCs w:val="30"/>
        </w:rPr>
        <w:t>о</w:t>
      </w:r>
      <w:r w:rsidR="00F234F7" w:rsidRPr="006B2BAA">
        <w:rPr>
          <w:color w:val="000000" w:themeColor="text1"/>
          <w:sz w:val="30"/>
          <w:szCs w:val="30"/>
        </w:rPr>
        <w:t xml:space="preserve"> наследство. </w:t>
      </w:r>
    </w:p>
    <w:p w14:paraId="35BB56D6" w14:textId="4A1940BA" w:rsidR="003D5ABB" w:rsidRPr="006B2BAA" w:rsidRDefault="00673752" w:rsidP="00A4611E">
      <w:pPr>
        <w:ind w:firstLine="709"/>
        <w:contextualSpacing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6B2BAA">
        <w:rPr>
          <w:color w:val="000000" w:themeColor="text1"/>
          <w:sz w:val="30"/>
          <w:szCs w:val="30"/>
          <w:shd w:val="clear" w:color="auto" w:fill="FFFFFF"/>
        </w:rPr>
        <w:t>В случае,</w:t>
      </w:r>
      <w:r w:rsidR="003D5ABB" w:rsidRPr="006B2BAA">
        <w:rPr>
          <w:color w:val="000000" w:themeColor="text1"/>
          <w:sz w:val="30"/>
          <w:szCs w:val="30"/>
          <w:shd w:val="clear" w:color="auto" w:fill="FFFFFF"/>
        </w:rPr>
        <w:t xml:space="preserve"> если наследник, прожива</w:t>
      </w:r>
      <w:r w:rsidRPr="006B2BAA">
        <w:rPr>
          <w:color w:val="000000" w:themeColor="text1"/>
          <w:sz w:val="30"/>
          <w:szCs w:val="30"/>
          <w:shd w:val="clear" w:color="auto" w:fill="FFFFFF"/>
        </w:rPr>
        <w:t>вший</w:t>
      </w:r>
      <w:r w:rsidR="003D5ABB" w:rsidRPr="006B2BAA">
        <w:rPr>
          <w:color w:val="000000" w:themeColor="text1"/>
          <w:sz w:val="30"/>
          <w:szCs w:val="30"/>
          <w:shd w:val="clear" w:color="auto" w:fill="FFFFFF"/>
        </w:rPr>
        <w:t xml:space="preserve"> совместно с наследодателем</w:t>
      </w:r>
      <w:r w:rsidRPr="006B2BAA">
        <w:rPr>
          <w:color w:val="000000" w:themeColor="text1"/>
          <w:sz w:val="30"/>
          <w:szCs w:val="30"/>
          <w:shd w:val="clear" w:color="auto" w:fill="FFFFFF"/>
        </w:rPr>
        <w:t xml:space="preserve"> на момент его смерти</w:t>
      </w:r>
      <w:r w:rsidR="003D5ABB" w:rsidRPr="006B2BAA">
        <w:rPr>
          <w:color w:val="000000" w:themeColor="text1"/>
          <w:sz w:val="30"/>
          <w:szCs w:val="30"/>
          <w:shd w:val="clear" w:color="auto" w:fill="FFFFFF"/>
        </w:rPr>
        <w:t xml:space="preserve">, не отказался от наследства и продолжает пользоваться имуществом </w:t>
      </w:r>
      <w:r w:rsidRPr="006B2BAA">
        <w:rPr>
          <w:color w:val="000000" w:themeColor="text1"/>
          <w:sz w:val="30"/>
          <w:szCs w:val="30"/>
          <w:shd w:val="clear" w:color="auto" w:fill="FFFFFF"/>
        </w:rPr>
        <w:t xml:space="preserve">наследодателя </w:t>
      </w:r>
      <w:r w:rsidR="003D5ABB" w:rsidRPr="006B2BAA">
        <w:rPr>
          <w:color w:val="000000" w:themeColor="text1"/>
          <w:sz w:val="30"/>
          <w:szCs w:val="30"/>
          <w:shd w:val="clear" w:color="auto" w:fill="FFFFFF"/>
        </w:rPr>
        <w:t>после открытия наследства, он может быть признан фактически принявшим наследство.</w:t>
      </w:r>
      <w:r w:rsidR="0060630D" w:rsidRPr="006B2BAA">
        <w:rPr>
          <w:color w:val="000000" w:themeColor="text1"/>
          <w:sz w:val="30"/>
          <w:szCs w:val="30"/>
          <w:shd w:val="clear" w:color="auto" w:fill="FFFFFF"/>
        </w:rPr>
        <w:t xml:space="preserve"> </w:t>
      </w:r>
    </w:p>
    <w:p w14:paraId="7667E104" w14:textId="26B24DF8" w:rsidR="00A90896" w:rsidRPr="006B2BAA" w:rsidRDefault="004F1975" w:rsidP="00A4611E">
      <w:pPr>
        <w:ind w:firstLine="709"/>
        <w:contextualSpacing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6B2BAA">
        <w:rPr>
          <w:color w:val="000000" w:themeColor="text1"/>
          <w:sz w:val="30"/>
          <w:szCs w:val="30"/>
          <w:shd w:val="clear" w:color="auto" w:fill="FFFFFF"/>
        </w:rPr>
        <w:t xml:space="preserve">При таких обстоятельствах </w:t>
      </w:r>
      <w:r w:rsidR="00485090" w:rsidRPr="006B2BAA">
        <w:rPr>
          <w:color w:val="000000" w:themeColor="text1"/>
          <w:sz w:val="30"/>
          <w:szCs w:val="30"/>
          <w:shd w:val="clear" w:color="auto" w:fill="FFFFFF"/>
        </w:rPr>
        <w:t>наследник</w:t>
      </w:r>
      <w:r w:rsidR="008715C8" w:rsidRPr="006B2BAA">
        <w:rPr>
          <w:color w:val="000000" w:themeColor="text1"/>
          <w:sz w:val="30"/>
          <w:szCs w:val="30"/>
          <w:shd w:val="clear" w:color="auto" w:fill="FFFFFF"/>
        </w:rPr>
        <w:t xml:space="preserve"> вправе </w:t>
      </w:r>
      <w:r w:rsidR="00485090" w:rsidRPr="006B2BAA">
        <w:rPr>
          <w:color w:val="000000" w:themeColor="text1"/>
          <w:sz w:val="30"/>
          <w:szCs w:val="30"/>
          <w:shd w:val="clear" w:color="auto" w:fill="FFFFFF"/>
        </w:rPr>
        <w:t>обра</w:t>
      </w:r>
      <w:r w:rsidRPr="006B2BAA">
        <w:rPr>
          <w:color w:val="000000" w:themeColor="text1"/>
          <w:sz w:val="30"/>
          <w:szCs w:val="30"/>
          <w:shd w:val="clear" w:color="auto" w:fill="FFFFFF"/>
        </w:rPr>
        <w:t>тит</w:t>
      </w:r>
      <w:r w:rsidR="001A1AD8" w:rsidRPr="006B2BAA">
        <w:rPr>
          <w:color w:val="000000" w:themeColor="text1"/>
          <w:sz w:val="30"/>
          <w:szCs w:val="30"/>
          <w:shd w:val="clear" w:color="auto" w:fill="FFFFFF"/>
        </w:rPr>
        <w:t>ь</w:t>
      </w:r>
      <w:r w:rsidRPr="006B2BAA">
        <w:rPr>
          <w:color w:val="000000" w:themeColor="text1"/>
          <w:sz w:val="30"/>
          <w:szCs w:val="30"/>
          <w:shd w:val="clear" w:color="auto" w:fill="FFFFFF"/>
        </w:rPr>
        <w:t xml:space="preserve">ся к нотариусу </w:t>
      </w:r>
      <w:r w:rsidR="001A1AD8" w:rsidRPr="006B2BAA">
        <w:rPr>
          <w:color w:val="000000" w:themeColor="text1"/>
          <w:sz w:val="30"/>
          <w:szCs w:val="30"/>
          <w:shd w:val="clear" w:color="auto" w:fill="FFFFFF"/>
        </w:rPr>
        <w:t xml:space="preserve">и по истечении </w:t>
      </w:r>
      <w:r w:rsidR="00813BA4" w:rsidRPr="006B2BAA">
        <w:rPr>
          <w:color w:val="000000" w:themeColor="text1"/>
          <w:sz w:val="30"/>
          <w:szCs w:val="30"/>
          <w:shd w:val="clear" w:color="auto" w:fill="FFFFFF"/>
        </w:rPr>
        <w:t>шестимесячного срока</w:t>
      </w:r>
      <w:r w:rsidR="001A1AD8" w:rsidRPr="006B2BAA">
        <w:rPr>
          <w:color w:val="000000" w:themeColor="text1"/>
          <w:sz w:val="30"/>
          <w:szCs w:val="30"/>
          <w:shd w:val="clear" w:color="auto" w:fill="FFFFFF"/>
        </w:rPr>
        <w:t xml:space="preserve"> с момента открытия наследства</w:t>
      </w:r>
      <w:r w:rsidR="008715C8" w:rsidRPr="006B2BAA">
        <w:rPr>
          <w:color w:val="000000" w:themeColor="text1"/>
          <w:sz w:val="30"/>
          <w:szCs w:val="30"/>
          <w:shd w:val="clear" w:color="auto" w:fill="FFFFFF"/>
        </w:rPr>
        <w:t>. Однако, для подтверждения фактического принятия наследства (его части)</w:t>
      </w:r>
      <w:r w:rsidR="00813BA4" w:rsidRPr="006B2BAA">
        <w:rPr>
          <w:color w:val="000000" w:themeColor="text1"/>
          <w:sz w:val="30"/>
          <w:szCs w:val="30"/>
          <w:shd w:val="clear" w:color="auto" w:fill="FFFFFF"/>
        </w:rPr>
        <w:t xml:space="preserve">, </w:t>
      </w:r>
      <w:r w:rsidR="008715C8" w:rsidRPr="006B2BAA">
        <w:rPr>
          <w:color w:val="000000" w:themeColor="text1"/>
          <w:sz w:val="30"/>
          <w:szCs w:val="30"/>
          <w:shd w:val="clear" w:color="auto" w:fill="FFFFFF"/>
        </w:rPr>
        <w:t>наследнику необходимо</w:t>
      </w:r>
      <w:r w:rsidR="001A1AD8" w:rsidRPr="006B2BAA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813BA4" w:rsidRPr="006B2BAA">
        <w:rPr>
          <w:color w:val="000000" w:themeColor="text1"/>
          <w:sz w:val="30"/>
          <w:szCs w:val="30"/>
          <w:shd w:val="clear" w:color="auto" w:fill="FFFFFF"/>
        </w:rPr>
        <w:t>предоставить нотариусу</w:t>
      </w:r>
      <w:r w:rsidR="001A1AD8" w:rsidRPr="006B2BAA">
        <w:rPr>
          <w:color w:val="000000" w:themeColor="text1"/>
          <w:sz w:val="30"/>
          <w:szCs w:val="30"/>
          <w:shd w:val="clear" w:color="auto" w:fill="FFFFFF"/>
        </w:rPr>
        <w:t xml:space="preserve"> соответствующи</w:t>
      </w:r>
      <w:r w:rsidR="00813BA4" w:rsidRPr="006B2BAA">
        <w:rPr>
          <w:color w:val="000000" w:themeColor="text1"/>
          <w:sz w:val="30"/>
          <w:szCs w:val="30"/>
          <w:shd w:val="clear" w:color="auto" w:fill="FFFFFF"/>
        </w:rPr>
        <w:t>е письменные</w:t>
      </w:r>
      <w:r w:rsidR="001A1AD8" w:rsidRPr="006B2BAA">
        <w:rPr>
          <w:color w:val="000000" w:themeColor="text1"/>
          <w:sz w:val="30"/>
          <w:szCs w:val="30"/>
          <w:shd w:val="clear" w:color="auto" w:fill="FFFFFF"/>
        </w:rPr>
        <w:t xml:space="preserve"> доказательств</w:t>
      </w:r>
      <w:r w:rsidR="00813BA4" w:rsidRPr="006B2BAA">
        <w:rPr>
          <w:color w:val="000000" w:themeColor="text1"/>
          <w:sz w:val="30"/>
          <w:szCs w:val="30"/>
          <w:shd w:val="clear" w:color="auto" w:fill="FFFFFF"/>
        </w:rPr>
        <w:t>а</w:t>
      </w:r>
      <w:r w:rsidR="006C1DA8" w:rsidRPr="006B2BAA">
        <w:rPr>
          <w:color w:val="000000" w:themeColor="text1"/>
          <w:sz w:val="30"/>
          <w:szCs w:val="30"/>
          <w:shd w:val="clear" w:color="auto" w:fill="FFFFFF"/>
        </w:rPr>
        <w:t>, свидетельствующие о фактическом принятии наследства</w:t>
      </w:r>
      <w:r w:rsidR="003101E9" w:rsidRPr="006B2BAA">
        <w:rPr>
          <w:color w:val="000000" w:themeColor="text1"/>
          <w:sz w:val="30"/>
          <w:szCs w:val="30"/>
          <w:shd w:val="clear" w:color="auto" w:fill="FFFFFF"/>
        </w:rPr>
        <w:t>. Такими доказательствами мо</w:t>
      </w:r>
      <w:r w:rsidR="00F945FB">
        <w:rPr>
          <w:color w:val="000000" w:themeColor="text1"/>
          <w:sz w:val="30"/>
          <w:szCs w:val="30"/>
          <w:shd w:val="clear" w:color="auto" w:fill="FFFFFF"/>
        </w:rPr>
        <w:t>гут</w:t>
      </w:r>
      <w:r w:rsidR="006B2BAA">
        <w:rPr>
          <w:color w:val="000000" w:themeColor="text1"/>
          <w:sz w:val="30"/>
          <w:szCs w:val="30"/>
          <w:shd w:val="clear" w:color="auto" w:fill="FFFFFF"/>
        </w:rPr>
        <w:t xml:space="preserve"> считаться</w:t>
      </w:r>
      <w:r w:rsidR="00495A30" w:rsidRPr="006B2BAA">
        <w:rPr>
          <w:color w:val="000000" w:themeColor="text1"/>
          <w:sz w:val="30"/>
          <w:szCs w:val="30"/>
          <w:shd w:val="clear" w:color="auto" w:fill="FFFFFF"/>
        </w:rPr>
        <w:t xml:space="preserve">: </w:t>
      </w:r>
      <w:r w:rsidR="003101E9" w:rsidRPr="006B2BAA">
        <w:rPr>
          <w:color w:val="000000" w:themeColor="text1"/>
          <w:sz w:val="30"/>
          <w:szCs w:val="30"/>
          <w:shd w:val="clear" w:color="auto" w:fill="FFFFFF"/>
        </w:rPr>
        <w:t xml:space="preserve">справка о месте жительства и составе семьи, подтверждающая, что наследник на день смерти наследодателя проживал совместно с наследодателем, </w:t>
      </w:r>
      <w:r w:rsidR="001A1AD8" w:rsidRPr="006B2BAA">
        <w:rPr>
          <w:color w:val="000000" w:themeColor="text1"/>
          <w:sz w:val="30"/>
          <w:szCs w:val="30"/>
          <w:shd w:val="clear" w:color="auto" w:fill="FFFFFF"/>
        </w:rPr>
        <w:t>квитанции о</w:t>
      </w:r>
      <w:r w:rsidR="003101E9" w:rsidRPr="006B2BAA">
        <w:rPr>
          <w:color w:val="000000" w:themeColor="text1"/>
          <w:sz w:val="30"/>
          <w:szCs w:val="30"/>
          <w:shd w:val="clear" w:color="auto" w:fill="FFFFFF"/>
        </w:rPr>
        <w:t xml:space="preserve">б оплате </w:t>
      </w:r>
      <w:r w:rsidR="003101E9" w:rsidRPr="006B2BAA">
        <w:rPr>
          <w:color w:val="000000" w:themeColor="text1"/>
          <w:sz w:val="30"/>
          <w:szCs w:val="30"/>
          <w:shd w:val="clear" w:color="auto" w:fill="FFFFFF"/>
        </w:rPr>
        <w:lastRenderedPageBreak/>
        <w:t>жилищно-коммунальных услуг за наследодателя, квитанции о погашении кредитных обязательств наследодателя и т.д</w:t>
      </w:r>
      <w:r w:rsidR="001A1AD8" w:rsidRPr="006B2BAA">
        <w:rPr>
          <w:color w:val="000000" w:themeColor="text1"/>
          <w:sz w:val="30"/>
          <w:szCs w:val="30"/>
          <w:shd w:val="clear" w:color="auto" w:fill="FFFFFF"/>
        </w:rPr>
        <w:t>.</w:t>
      </w:r>
      <w:r w:rsidR="003101E9" w:rsidRPr="006B2BAA">
        <w:rPr>
          <w:color w:val="000000" w:themeColor="text1"/>
          <w:sz w:val="30"/>
          <w:szCs w:val="30"/>
          <w:shd w:val="clear" w:color="auto" w:fill="FFFFFF"/>
        </w:rPr>
        <w:t>).</w:t>
      </w:r>
      <w:r w:rsidR="00485090" w:rsidRPr="006B2BAA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60630D" w:rsidRPr="006B2BAA">
        <w:rPr>
          <w:color w:val="000000" w:themeColor="text1"/>
          <w:sz w:val="30"/>
          <w:szCs w:val="30"/>
          <w:shd w:val="clear" w:color="auto" w:fill="FFFFFF"/>
        </w:rPr>
        <w:t>В случае отсутствия документального подтверждения данного обстоятельства установление факта принятия наследства возможно в судебном порядке.</w:t>
      </w:r>
    </w:p>
    <w:p w14:paraId="19C9FF7E" w14:textId="6F35EDDA" w:rsidR="00485090" w:rsidRPr="006B2BAA" w:rsidRDefault="00485090" w:rsidP="00A4611E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</w:rPr>
        <w:t xml:space="preserve">В зависимости от </w:t>
      </w:r>
      <w:r w:rsidR="00A90896" w:rsidRPr="006B2BAA">
        <w:rPr>
          <w:color w:val="000000" w:themeColor="text1"/>
          <w:sz w:val="30"/>
          <w:szCs w:val="30"/>
        </w:rPr>
        <w:t>того</w:t>
      </w:r>
      <w:r w:rsidR="006A6B73" w:rsidRPr="006B2BAA">
        <w:rPr>
          <w:color w:val="000000" w:themeColor="text1"/>
          <w:sz w:val="30"/>
          <w:szCs w:val="30"/>
        </w:rPr>
        <w:t>,</w:t>
      </w:r>
      <w:r w:rsidR="00A90896" w:rsidRPr="006B2BAA">
        <w:rPr>
          <w:color w:val="000000" w:themeColor="text1"/>
          <w:sz w:val="30"/>
          <w:szCs w:val="30"/>
        </w:rPr>
        <w:t xml:space="preserve"> имеется ли между наследниками спор</w:t>
      </w:r>
      <w:r w:rsidR="00CA22A9" w:rsidRPr="006B2BAA">
        <w:rPr>
          <w:color w:val="000000" w:themeColor="text1"/>
          <w:sz w:val="30"/>
          <w:szCs w:val="30"/>
        </w:rPr>
        <w:t xml:space="preserve"> о правах на </w:t>
      </w:r>
      <w:r w:rsidR="00F635D7" w:rsidRPr="006B2BAA">
        <w:rPr>
          <w:color w:val="000000" w:themeColor="text1"/>
          <w:sz w:val="30"/>
          <w:szCs w:val="30"/>
        </w:rPr>
        <w:t xml:space="preserve">наследственное </w:t>
      </w:r>
      <w:r w:rsidR="00CA22A9" w:rsidRPr="006B2BAA">
        <w:rPr>
          <w:color w:val="000000" w:themeColor="text1"/>
          <w:sz w:val="30"/>
          <w:szCs w:val="30"/>
        </w:rPr>
        <w:t xml:space="preserve">имущество, </w:t>
      </w:r>
      <w:r w:rsidRPr="006B2BAA">
        <w:rPr>
          <w:color w:val="000000" w:themeColor="text1"/>
          <w:sz w:val="30"/>
          <w:szCs w:val="30"/>
        </w:rPr>
        <w:t xml:space="preserve">доказать законность наследования в суде можно </w:t>
      </w:r>
      <w:r w:rsidR="00495A30" w:rsidRPr="006B2BAA">
        <w:rPr>
          <w:color w:val="000000" w:themeColor="text1"/>
          <w:sz w:val="30"/>
          <w:szCs w:val="30"/>
        </w:rPr>
        <w:t>следующим образом:</w:t>
      </w:r>
    </w:p>
    <w:p w14:paraId="58DBA146" w14:textId="2165EA0E" w:rsidR="007579CE" w:rsidRPr="006B2BAA" w:rsidRDefault="00495A30" w:rsidP="00495A30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</w:rPr>
        <w:t xml:space="preserve">- </w:t>
      </w:r>
      <w:r w:rsidRPr="006B2BAA">
        <w:rPr>
          <w:bCs/>
          <w:color w:val="000000" w:themeColor="text1"/>
          <w:sz w:val="30"/>
          <w:szCs w:val="30"/>
        </w:rPr>
        <w:t>в порядке особого производства</w:t>
      </w:r>
      <w:r w:rsidRPr="006B2BAA">
        <w:rPr>
          <w:b/>
          <w:bCs/>
          <w:color w:val="000000" w:themeColor="text1"/>
          <w:sz w:val="30"/>
          <w:szCs w:val="30"/>
        </w:rPr>
        <w:t xml:space="preserve"> (</w:t>
      </w:r>
      <w:r w:rsidRPr="006B2BAA">
        <w:rPr>
          <w:color w:val="000000" w:themeColor="text1"/>
          <w:sz w:val="30"/>
          <w:szCs w:val="30"/>
        </w:rPr>
        <w:t>п</w:t>
      </w:r>
      <w:r w:rsidR="002D6F50" w:rsidRPr="006B2BAA">
        <w:rPr>
          <w:color w:val="000000" w:themeColor="text1"/>
          <w:sz w:val="30"/>
          <w:szCs w:val="30"/>
        </w:rPr>
        <w:t>ри отсутствии спора</w:t>
      </w:r>
      <w:r w:rsidR="006C1DA8" w:rsidRPr="006B2BAA">
        <w:rPr>
          <w:color w:val="000000" w:themeColor="text1"/>
          <w:sz w:val="30"/>
          <w:szCs w:val="30"/>
        </w:rPr>
        <w:t xml:space="preserve"> между наследниками</w:t>
      </w:r>
      <w:r w:rsidRPr="006B2BAA">
        <w:rPr>
          <w:color w:val="000000" w:themeColor="text1"/>
          <w:sz w:val="30"/>
          <w:szCs w:val="30"/>
        </w:rPr>
        <w:t>)</w:t>
      </w:r>
      <w:r w:rsidR="006C1DA8" w:rsidRPr="006B2BAA">
        <w:rPr>
          <w:b/>
          <w:bCs/>
          <w:color w:val="000000" w:themeColor="text1"/>
          <w:sz w:val="30"/>
          <w:szCs w:val="30"/>
        </w:rPr>
        <w:t xml:space="preserve"> </w:t>
      </w:r>
      <w:r w:rsidR="00A90896" w:rsidRPr="006B2BAA">
        <w:rPr>
          <w:color w:val="000000" w:themeColor="text1"/>
          <w:sz w:val="30"/>
          <w:szCs w:val="30"/>
        </w:rPr>
        <w:t xml:space="preserve">путем </w:t>
      </w:r>
      <w:r w:rsidR="006C1DA8" w:rsidRPr="006B2BAA">
        <w:rPr>
          <w:color w:val="000000" w:themeColor="text1"/>
          <w:sz w:val="30"/>
          <w:szCs w:val="30"/>
        </w:rPr>
        <w:t xml:space="preserve">подачи </w:t>
      </w:r>
      <w:r w:rsidR="007579CE" w:rsidRPr="006B2BAA">
        <w:rPr>
          <w:color w:val="000000" w:themeColor="text1"/>
          <w:sz w:val="30"/>
          <w:szCs w:val="30"/>
        </w:rPr>
        <w:t xml:space="preserve">наследником заявления об </w:t>
      </w:r>
      <w:r w:rsidR="00A90896" w:rsidRPr="006B2BAA">
        <w:rPr>
          <w:color w:val="000000" w:themeColor="text1"/>
          <w:sz w:val="30"/>
          <w:szCs w:val="30"/>
        </w:rPr>
        <w:t>установления факта принятия наследства</w:t>
      </w:r>
      <w:r w:rsidR="00485090" w:rsidRPr="006B2BAA">
        <w:rPr>
          <w:color w:val="000000" w:themeColor="text1"/>
          <w:sz w:val="30"/>
          <w:szCs w:val="30"/>
        </w:rPr>
        <w:t xml:space="preserve">. </w:t>
      </w:r>
    </w:p>
    <w:p w14:paraId="470866BE" w14:textId="5DD0CF16" w:rsidR="00485090" w:rsidRPr="006B2BAA" w:rsidRDefault="00495A30" w:rsidP="006B2BA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</w:rPr>
        <w:t xml:space="preserve">- </w:t>
      </w:r>
      <w:r w:rsidR="006B2BAA" w:rsidRPr="006B2BAA">
        <w:rPr>
          <w:color w:val="000000" w:themeColor="text1"/>
          <w:sz w:val="30"/>
          <w:szCs w:val="30"/>
        </w:rPr>
        <w:t>в</w:t>
      </w:r>
      <w:r w:rsidR="006B2BAA" w:rsidRPr="006B2BAA">
        <w:rPr>
          <w:b/>
          <w:bCs/>
          <w:color w:val="000000" w:themeColor="text1"/>
          <w:sz w:val="30"/>
          <w:szCs w:val="30"/>
        </w:rPr>
        <w:t xml:space="preserve"> </w:t>
      </w:r>
      <w:r w:rsidR="006B2BAA" w:rsidRPr="006B2BAA">
        <w:rPr>
          <w:bCs/>
          <w:color w:val="000000" w:themeColor="text1"/>
          <w:sz w:val="30"/>
          <w:szCs w:val="30"/>
        </w:rPr>
        <w:t>порядке искового производства</w:t>
      </w:r>
      <w:r w:rsidR="006B2BAA" w:rsidRPr="006B2BAA">
        <w:rPr>
          <w:color w:val="000000" w:themeColor="text1"/>
          <w:sz w:val="30"/>
          <w:szCs w:val="30"/>
        </w:rPr>
        <w:t xml:space="preserve"> (в</w:t>
      </w:r>
      <w:r w:rsidR="00CA22A9" w:rsidRPr="006B2BAA">
        <w:rPr>
          <w:color w:val="000000" w:themeColor="text1"/>
          <w:sz w:val="30"/>
          <w:szCs w:val="30"/>
        </w:rPr>
        <w:t xml:space="preserve"> случае, когда </w:t>
      </w:r>
      <w:r w:rsidR="00485090" w:rsidRPr="006B2BAA">
        <w:rPr>
          <w:color w:val="000000" w:themeColor="text1"/>
          <w:sz w:val="30"/>
          <w:szCs w:val="30"/>
        </w:rPr>
        <w:t xml:space="preserve">остальные наследники выступают против </w:t>
      </w:r>
      <w:r w:rsidR="00FC2F88" w:rsidRPr="006B2BAA">
        <w:rPr>
          <w:color w:val="000000" w:themeColor="text1"/>
          <w:sz w:val="30"/>
          <w:szCs w:val="30"/>
        </w:rPr>
        <w:t>установления факта принятия наследства</w:t>
      </w:r>
      <w:r w:rsidR="006B2BAA" w:rsidRPr="006B2BAA">
        <w:rPr>
          <w:color w:val="000000" w:themeColor="text1"/>
          <w:sz w:val="30"/>
          <w:szCs w:val="30"/>
        </w:rPr>
        <w:t>)</w:t>
      </w:r>
      <w:r w:rsidR="00485090" w:rsidRPr="006B2BAA">
        <w:rPr>
          <w:color w:val="000000" w:themeColor="text1"/>
          <w:sz w:val="30"/>
          <w:szCs w:val="30"/>
        </w:rPr>
        <w:t>.</w:t>
      </w:r>
      <w:r w:rsidR="006A6B73" w:rsidRPr="006B2BAA">
        <w:rPr>
          <w:color w:val="000000" w:themeColor="text1"/>
          <w:sz w:val="30"/>
          <w:szCs w:val="30"/>
        </w:rPr>
        <w:t xml:space="preserve"> </w:t>
      </w:r>
      <w:r w:rsidR="006B2BAA" w:rsidRPr="006B2BAA">
        <w:rPr>
          <w:color w:val="000000" w:themeColor="text1"/>
          <w:sz w:val="30"/>
          <w:szCs w:val="30"/>
        </w:rPr>
        <w:t xml:space="preserve">Рассмотрение дела </w:t>
      </w:r>
      <w:r w:rsidR="00485090" w:rsidRPr="006B2BAA">
        <w:rPr>
          <w:color w:val="000000" w:themeColor="text1"/>
          <w:sz w:val="30"/>
          <w:szCs w:val="30"/>
        </w:rPr>
        <w:t xml:space="preserve">проходит по принципу состязательности. </w:t>
      </w:r>
    </w:p>
    <w:p w14:paraId="66AA2AF7" w14:textId="0B9CDDFB" w:rsidR="00484D55" w:rsidRPr="006B2BAA" w:rsidRDefault="00F945FB" w:rsidP="00A4611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 xml:space="preserve">В </w:t>
      </w:r>
      <w:r w:rsidR="00854F23" w:rsidRPr="006B2BAA">
        <w:rPr>
          <w:color w:val="000000" w:themeColor="text1"/>
          <w:sz w:val="30"/>
          <w:szCs w:val="30"/>
          <w:shd w:val="clear" w:color="auto" w:fill="FFFFFF"/>
        </w:rPr>
        <w:t>случа</w:t>
      </w:r>
      <w:r>
        <w:rPr>
          <w:color w:val="000000" w:themeColor="text1"/>
          <w:sz w:val="30"/>
          <w:szCs w:val="30"/>
          <w:shd w:val="clear" w:color="auto" w:fill="FFFFFF"/>
        </w:rPr>
        <w:t>е</w:t>
      </w:r>
      <w:r w:rsidR="00854F23" w:rsidRPr="006B2BAA">
        <w:rPr>
          <w:color w:val="000000" w:themeColor="text1"/>
          <w:sz w:val="30"/>
          <w:szCs w:val="30"/>
          <w:shd w:val="clear" w:color="auto" w:fill="FFFFFF"/>
        </w:rPr>
        <w:t>, когда наследник в шестимесячный срок со дня открытия наследства не принял его ни одним из указанных способов, принятие наследства наследником возможно двумя способами:</w:t>
      </w:r>
      <w:r w:rsidR="00484D55" w:rsidRPr="006B2BAA">
        <w:rPr>
          <w:color w:val="000000" w:themeColor="text1"/>
          <w:sz w:val="30"/>
          <w:szCs w:val="30"/>
          <w:shd w:val="clear" w:color="auto" w:fill="FFFFFF"/>
        </w:rPr>
        <w:t xml:space="preserve"> </w:t>
      </w:r>
    </w:p>
    <w:p w14:paraId="49D7EB13" w14:textId="1EC188CB" w:rsidR="00484D55" w:rsidRPr="006B2BAA" w:rsidRDefault="006B2BAA" w:rsidP="006B2BAA">
      <w:pPr>
        <w:pStyle w:val="a3"/>
        <w:spacing w:before="0" w:beforeAutospacing="0" w:after="0" w:afterAutospacing="0"/>
        <w:ind w:firstLine="720"/>
        <w:contextualSpacing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6B2BAA">
        <w:rPr>
          <w:color w:val="000000" w:themeColor="text1"/>
          <w:sz w:val="30"/>
          <w:szCs w:val="30"/>
          <w:shd w:val="clear" w:color="auto" w:fill="FFFFFF"/>
        </w:rPr>
        <w:t>-</w:t>
      </w:r>
      <w:r w:rsidR="00854F23" w:rsidRPr="006B2BAA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 w:rsidR="00854F23" w:rsidRPr="006B2BAA">
        <w:rPr>
          <w:bCs/>
          <w:color w:val="000000" w:themeColor="text1"/>
          <w:sz w:val="30"/>
          <w:szCs w:val="30"/>
          <w:shd w:val="clear" w:color="auto" w:fill="FFFFFF"/>
        </w:rPr>
        <w:t>без обращения в суд</w:t>
      </w:r>
      <w:r w:rsidR="00854F23" w:rsidRPr="006B2BAA">
        <w:rPr>
          <w:color w:val="000000" w:themeColor="text1"/>
          <w:sz w:val="30"/>
          <w:szCs w:val="30"/>
          <w:shd w:val="clear" w:color="auto" w:fill="FFFFFF"/>
        </w:rPr>
        <w:t xml:space="preserve"> при условии согласия на это всех остальных наследников, принявших наследство;</w:t>
      </w:r>
    </w:p>
    <w:p w14:paraId="45372CE2" w14:textId="451B5481" w:rsidR="00854F23" w:rsidRPr="006B2BAA" w:rsidRDefault="00F945FB" w:rsidP="006B2BA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bCs/>
          <w:color w:val="000000" w:themeColor="text1"/>
          <w:sz w:val="30"/>
          <w:szCs w:val="30"/>
          <w:shd w:val="clear" w:color="auto" w:fill="FFFFFF"/>
        </w:rPr>
        <w:t xml:space="preserve">- </w:t>
      </w:r>
      <w:r w:rsidR="00854F23" w:rsidRPr="006B2BAA">
        <w:rPr>
          <w:bCs/>
          <w:color w:val="000000" w:themeColor="text1"/>
          <w:sz w:val="30"/>
          <w:szCs w:val="30"/>
          <w:shd w:val="clear" w:color="auto" w:fill="FFFFFF"/>
        </w:rPr>
        <w:t>путем подачи в суд искового заявления</w:t>
      </w:r>
      <w:r w:rsidR="00854F23" w:rsidRPr="006B2BAA">
        <w:rPr>
          <w:color w:val="000000" w:themeColor="text1"/>
          <w:sz w:val="30"/>
          <w:szCs w:val="30"/>
          <w:shd w:val="clear" w:color="auto" w:fill="FFFFFF"/>
        </w:rPr>
        <w:t xml:space="preserve"> о признании принявшим наследство.</w:t>
      </w:r>
    </w:p>
    <w:p w14:paraId="7D651D8A" w14:textId="0F9C2A36" w:rsidR="00854F23" w:rsidRPr="006B2BAA" w:rsidRDefault="00F945FB" w:rsidP="00A4611E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Следует отметить, что п</w:t>
      </w:r>
      <w:r w:rsidR="00854F23" w:rsidRPr="006B2BAA">
        <w:rPr>
          <w:color w:val="000000" w:themeColor="text1"/>
          <w:sz w:val="30"/>
          <w:szCs w:val="30"/>
        </w:rPr>
        <w:t>ринятие наследства без обращения в суд</w:t>
      </w:r>
      <w:r w:rsidR="00484D55" w:rsidRPr="006B2BAA">
        <w:rPr>
          <w:color w:val="000000" w:themeColor="text1"/>
          <w:sz w:val="30"/>
          <w:szCs w:val="30"/>
        </w:rPr>
        <w:t xml:space="preserve"> </w:t>
      </w:r>
      <w:r w:rsidR="00854F23" w:rsidRPr="006B2BAA">
        <w:rPr>
          <w:color w:val="000000" w:themeColor="text1"/>
          <w:sz w:val="30"/>
          <w:szCs w:val="30"/>
        </w:rPr>
        <w:t>возможно лишь в том случае, когда кроме наследника, пропустившего срок принятия наследства, имеются иные наследники, своевременно принявшие наследство, которые выразили свое письменное согласие на включение в список наследников и наследника, подавшего заявление по истечени</w:t>
      </w:r>
      <w:r w:rsidR="006B2BAA" w:rsidRPr="006B2BAA">
        <w:rPr>
          <w:color w:val="000000" w:themeColor="text1"/>
          <w:sz w:val="30"/>
          <w:szCs w:val="30"/>
        </w:rPr>
        <w:t>и</w:t>
      </w:r>
      <w:r w:rsidR="00854F23" w:rsidRPr="006B2BAA">
        <w:rPr>
          <w:color w:val="000000" w:themeColor="text1"/>
          <w:sz w:val="30"/>
          <w:szCs w:val="30"/>
        </w:rPr>
        <w:t xml:space="preserve"> </w:t>
      </w:r>
      <w:r w:rsidR="002E7533" w:rsidRPr="006B2BAA">
        <w:rPr>
          <w:color w:val="000000" w:themeColor="text1"/>
          <w:sz w:val="30"/>
          <w:szCs w:val="30"/>
        </w:rPr>
        <w:t>установленного</w:t>
      </w:r>
      <w:r w:rsidR="00854F23" w:rsidRPr="006B2BAA">
        <w:rPr>
          <w:color w:val="000000" w:themeColor="text1"/>
          <w:sz w:val="30"/>
          <w:szCs w:val="30"/>
        </w:rPr>
        <w:t xml:space="preserve"> срока. </w:t>
      </w:r>
    </w:p>
    <w:p w14:paraId="2B2B3A69" w14:textId="563890CF" w:rsidR="00854F23" w:rsidRPr="006B2BAA" w:rsidRDefault="00854F23" w:rsidP="00A4611E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bCs/>
          <w:color w:val="000000" w:themeColor="text1"/>
          <w:sz w:val="30"/>
          <w:szCs w:val="30"/>
        </w:rPr>
        <w:t>Следует обратить внимание,</w:t>
      </w:r>
      <w:r w:rsidRPr="006B2BAA">
        <w:rPr>
          <w:color w:val="000000" w:themeColor="text1"/>
          <w:sz w:val="30"/>
          <w:szCs w:val="30"/>
        </w:rPr>
        <w:t xml:space="preserve"> что если срок для принятия наследства пропущен единственным наследником, либо все наследники пропустили срок для принятия наследства, либо отсутствует согласие хотя бы одного из наследников, принявших наследство в установленный срок, то наследник</w:t>
      </w:r>
      <w:r w:rsidR="00BA78A8" w:rsidRPr="006B2BAA">
        <w:rPr>
          <w:color w:val="000000" w:themeColor="text1"/>
          <w:sz w:val="30"/>
          <w:szCs w:val="30"/>
        </w:rPr>
        <w:t>,</w:t>
      </w:r>
      <w:r w:rsidRPr="006B2BAA">
        <w:rPr>
          <w:color w:val="000000" w:themeColor="text1"/>
          <w:sz w:val="30"/>
          <w:szCs w:val="30"/>
        </w:rPr>
        <w:t xml:space="preserve"> пропустивший шестимесячный срок для принятия наследства</w:t>
      </w:r>
      <w:r w:rsidR="00BA78A8" w:rsidRPr="006B2BAA">
        <w:rPr>
          <w:color w:val="000000" w:themeColor="text1"/>
          <w:sz w:val="30"/>
          <w:szCs w:val="30"/>
        </w:rPr>
        <w:t>,</w:t>
      </w:r>
      <w:r w:rsidRPr="006B2BAA">
        <w:rPr>
          <w:color w:val="000000" w:themeColor="text1"/>
          <w:sz w:val="30"/>
          <w:szCs w:val="30"/>
        </w:rPr>
        <w:t xml:space="preserve"> вправе обратиться в суд</w:t>
      </w:r>
      <w:r w:rsidRPr="006B2BAA">
        <w:rPr>
          <w:color w:val="000000" w:themeColor="text1"/>
          <w:spacing w:val="5"/>
          <w:sz w:val="30"/>
          <w:szCs w:val="30"/>
        </w:rPr>
        <w:t xml:space="preserve"> по месту открытия наследства с </w:t>
      </w:r>
      <w:r w:rsidR="00F945FB">
        <w:rPr>
          <w:color w:val="000000" w:themeColor="text1"/>
          <w:spacing w:val="5"/>
          <w:sz w:val="30"/>
          <w:szCs w:val="30"/>
        </w:rPr>
        <w:t xml:space="preserve">исковым </w:t>
      </w:r>
      <w:r w:rsidR="006214D6" w:rsidRPr="006B2BAA">
        <w:rPr>
          <w:color w:val="000000" w:themeColor="text1"/>
          <w:spacing w:val="5"/>
          <w:sz w:val="30"/>
          <w:szCs w:val="30"/>
        </w:rPr>
        <w:t>заявлением</w:t>
      </w:r>
      <w:r w:rsidRPr="006B2BAA">
        <w:rPr>
          <w:color w:val="000000" w:themeColor="text1"/>
          <w:spacing w:val="5"/>
          <w:sz w:val="30"/>
          <w:szCs w:val="30"/>
        </w:rPr>
        <w:t xml:space="preserve"> </w:t>
      </w:r>
      <w:r w:rsidRPr="006B2BAA">
        <w:rPr>
          <w:color w:val="000000" w:themeColor="text1"/>
          <w:sz w:val="30"/>
          <w:szCs w:val="30"/>
        </w:rPr>
        <w:t>о признании принявшим наследство.</w:t>
      </w:r>
    </w:p>
    <w:p w14:paraId="3DF0272B" w14:textId="411B84EC" w:rsidR="00F945FB" w:rsidRPr="006B2BAA" w:rsidRDefault="008B0AA8" w:rsidP="00A4611E">
      <w:pPr>
        <w:ind w:firstLine="709"/>
        <w:contextualSpacing/>
        <w:jc w:val="both"/>
        <w:textAlignment w:val="baseline"/>
        <w:rPr>
          <w:color w:val="000000" w:themeColor="text1"/>
          <w:spacing w:val="5"/>
          <w:sz w:val="30"/>
          <w:szCs w:val="30"/>
        </w:rPr>
      </w:pPr>
      <w:r w:rsidRPr="006B2BAA">
        <w:rPr>
          <w:color w:val="000000" w:themeColor="text1"/>
          <w:spacing w:val="5"/>
          <w:sz w:val="30"/>
          <w:szCs w:val="30"/>
        </w:rPr>
        <w:t>Суд может признать наследника принявшим наследство</w:t>
      </w:r>
      <w:r w:rsidR="00854F23" w:rsidRPr="006B2BAA">
        <w:rPr>
          <w:color w:val="000000" w:themeColor="text1"/>
          <w:spacing w:val="5"/>
          <w:sz w:val="30"/>
          <w:szCs w:val="30"/>
        </w:rPr>
        <w:t>, если одновременно будут доказаны следующие обстоятельства:</w:t>
      </w:r>
    </w:p>
    <w:p w14:paraId="515B69AF" w14:textId="0DF9826C" w:rsidR="00854F23" w:rsidRPr="00F945FB" w:rsidRDefault="00F945FB" w:rsidP="00F945FB">
      <w:pPr>
        <w:ind w:firstLine="708"/>
        <w:jc w:val="both"/>
        <w:textAlignment w:val="baseline"/>
        <w:rPr>
          <w:color w:val="000000" w:themeColor="text1"/>
          <w:spacing w:val="5"/>
          <w:sz w:val="30"/>
          <w:szCs w:val="30"/>
        </w:rPr>
      </w:pPr>
      <w:r w:rsidRPr="00F945FB">
        <w:rPr>
          <w:color w:val="000000" w:themeColor="text1"/>
          <w:spacing w:val="5"/>
          <w:sz w:val="30"/>
          <w:szCs w:val="30"/>
        </w:rPr>
        <w:t xml:space="preserve">- </w:t>
      </w:r>
      <w:r w:rsidR="00854F23" w:rsidRPr="00F945FB">
        <w:rPr>
          <w:color w:val="000000" w:themeColor="text1"/>
          <w:spacing w:val="5"/>
          <w:sz w:val="30"/>
          <w:szCs w:val="30"/>
        </w:rPr>
        <w:t xml:space="preserve">наследник не знал и не должен был знать об открытии наследства или пропустил указанный срок по другим уважительным причинам </w:t>
      </w:r>
      <w:r w:rsidR="00362BF3" w:rsidRPr="00F945FB">
        <w:rPr>
          <w:color w:val="000000" w:themeColor="text1"/>
          <w:spacing w:val="5"/>
          <w:sz w:val="30"/>
          <w:szCs w:val="30"/>
        </w:rPr>
        <w:t>(</w:t>
      </w:r>
      <w:r w:rsidR="00854F23" w:rsidRPr="00F945FB">
        <w:rPr>
          <w:color w:val="000000" w:themeColor="text1"/>
          <w:spacing w:val="5"/>
          <w:sz w:val="30"/>
          <w:szCs w:val="30"/>
        </w:rPr>
        <w:t>например</w:t>
      </w:r>
      <w:r w:rsidR="00362BF3" w:rsidRPr="00F945FB">
        <w:rPr>
          <w:color w:val="000000" w:themeColor="text1"/>
          <w:spacing w:val="5"/>
          <w:sz w:val="30"/>
          <w:szCs w:val="30"/>
        </w:rPr>
        <w:t>,</w:t>
      </w:r>
      <w:r w:rsidR="00854F23" w:rsidRPr="00F945FB">
        <w:rPr>
          <w:color w:val="000000" w:themeColor="text1"/>
          <w:spacing w:val="5"/>
          <w:sz w:val="30"/>
          <w:szCs w:val="30"/>
        </w:rPr>
        <w:t xml:space="preserve"> </w:t>
      </w:r>
      <w:r w:rsidR="00362BF3" w:rsidRPr="00F945FB">
        <w:rPr>
          <w:color w:val="000000" w:themeColor="text1"/>
          <w:spacing w:val="5"/>
          <w:sz w:val="30"/>
          <w:szCs w:val="30"/>
        </w:rPr>
        <w:t xml:space="preserve">вследствие </w:t>
      </w:r>
      <w:r w:rsidR="00854F23" w:rsidRPr="00F945FB">
        <w:rPr>
          <w:color w:val="000000" w:themeColor="text1"/>
          <w:spacing w:val="5"/>
          <w:sz w:val="30"/>
          <w:szCs w:val="30"/>
        </w:rPr>
        <w:t>тяжел</w:t>
      </w:r>
      <w:r w:rsidR="00362BF3" w:rsidRPr="00F945FB">
        <w:rPr>
          <w:color w:val="000000" w:themeColor="text1"/>
          <w:spacing w:val="5"/>
          <w:sz w:val="30"/>
          <w:szCs w:val="30"/>
        </w:rPr>
        <w:t xml:space="preserve">ой </w:t>
      </w:r>
      <w:r w:rsidR="00854F23" w:rsidRPr="00F945FB">
        <w:rPr>
          <w:color w:val="000000" w:themeColor="text1"/>
          <w:spacing w:val="5"/>
          <w:sz w:val="30"/>
          <w:szCs w:val="30"/>
        </w:rPr>
        <w:t>болезн</w:t>
      </w:r>
      <w:r w:rsidR="00362BF3" w:rsidRPr="00F945FB">
        <w:rPr>
          <w:color w:val="000000" w:themeColor="text1"/>
          <w:spacing w:val="5"/>
          <w:sz w:val="30"/>
          <w:szCs w:val="30"/>
        </w:rPr>
        <w:t>и</w:t>
      </w:r>
      <w:r w:rsidR="00854F23" w:rsidRPr="00F945FB">
        <w:rPr>
          <w:color w:val="000000" w:themeColor="text1"/>
          <w:spacing w:val="5"/>
          <w:sz w:val="30"/>
          <w:szCs w:val="30"/>
        </w:rPr>
        <w:t xml:space="preserve">, </w:t>
      </w:r>
      <w:r w:rsidR="00362BF3" w:rsidRPr="00F945FB">
        <w:rPr>
          <w:color w:val="000000" w:themeColor="text1"/>
          <w:spacing w:val="5"/>
          <w:sz w:val="30"/>
          <w:szCs w:val="30"/>
        </w:rPr>
        <w:t>нахождени</w:t>
      </w:r>
      <w:r w:rsidR="008A7AAE" w:rsidRPr="00F945FB">
        <w:rPr>
          <w:color w:val="000000" w:themeColor="text1"/>
          <w:spacing w:val="5"/>
          <w:sz w:val="30"/>
          <w:szCs w:val="30"/>
        </w:rPr>
        <w:t>я</w:t>
      </w:r>
      <w:r w:rsidR="00362BF3" w:rsidRPr="00F945FB">
        <w:rPr>
          <w:color w:val="000000" w:themeColor="text1"/>
          <w:spacing w:val="5"/>
          <w:sz w:val="30"/>
          <w:szCs w:val="30"/>
        </w:rPr>
        <w:t xml:space="preserve"> в </w:t>
      </w:r>
      <w:r w:rsidR="00854F23" w:rsidRPr="00F945FB">
        <w:rPr>
          <w:color w:val="000000" w:themeColor="text1"/>
          <w:spacing w:val="5"/>
          <w:sz w:val="30"/>
          <w:szCs w:val="30"/>
        </w:rPr>
        <w:t>беспомощно</w:t>
      </w:r>
      <w:r w:rsidR="00362BF3" w:rsidRPr="00F945FB">
        <w:rPr>
          <w:color w:val="000000" w:themeColor="text1"/>
          <w:spacing w:val="5"/>
          <w:sz w:val="30"/>
          <w:szCs w:val="30"/>
        </w:rPr>
        <w:t>м</w:t>
      </w:r>
      <w:r w:rsidR="00854F23" w:rsidRPr="00F945FB">
        <w:rPr>
          <w:color w:val="000000" w:themeColor="text1"/>
          <w:spacing w:val="5"/>
          <w:sz w:val="30"/>
          <w:szCs w:val="30"/>
        </w:rPr>
        <w:t xml:space="preserve"> состояни</w:t>
      </w:r>
      <w:r w:rsidR="00362BF3" w:rsidRPr="00F945FB">
        <w:rPr>
          <w:color w:val="000000" w:themeColor="text1"/>
          <w:spacing w:val="5"/>
          <w:sz w:val="30"/>
          <w:szCs w:val="30"/>
        </w:rPr>
        <w:t>и</w:t>
      </w:r>
      <w:r w:rsidR="008A7AAE" w:rsidRPr="00F945FB">
        <w:rPr>
          <w:color w:val="000000" w:themeColor="text1"/>
          <w:spacing w:val="5"/>
          <w:sz w:val="30"/>
          <w:szCs w:val="30"/>
        </w:rPr>
        <w:t xml:space="preserve"> </w:t>
      </w:r>
      <w:r w:rsidR="00854F23" w:rsidRPr="00F945FB">
        <w:rPr>
          <w:color w:val="000000" w:themeColor="text1"/>
          <w:spacing w:val="5"/>
          <w:sz w:val="30"/>
          <w:szCs w:val="30"/>
        </w:rPr>
        <w:t>и т.п., если они препятствовали принятию наследником наследства в течение всего срока, установленного для этого законом</w:t>
      </w:r>
      <w:r w:rsidR="008A7AAE" w:rsidRPr="00F945FB">
        <w:rPr>
          <w:color w:val="000000" w:themeColor="text1"/>
          <w:spacing w:val="5"/>
          <w:sz w:val="30"/>
          <w:szCs w:val="30"/>
        </w:rPr>
        <w:t>)</w:t>
      </w:r>
      <w:r w:rsidR="00854F23" w:rsidRPr="00F945FB">
        <w:rPr>
          <w:color w:val="000000" w:themeColor="text1"/>
          <w:spacing w:val="5"/>
          <w:sz w:val="30"/>
          <w:szCs w:val="30"/>
        </w:rPr>
        <w:t xml:space="preserve">. Не являются уважительными такие обстоятельства, как кратковременное </w:t>
      </w:r>
      <w:r w:rsidR="00854F23" w:rsidRPr="00F945FB">
        <w:rPr>
          <w:color w:val="000000" w:themeColor="text1"/>
          <w:spacing w:val="5"/>
          <w:sz w:val="30"/>
          <w:szCs w:val="30"/>
        </w:rPr>
        <w:lastRenderedPageBreak/>
        <w:t>расстройство здоровья, незнание гражданско-правовых норм о сроках и порядке принятия наследства, отсутствие сведений о составе наследственного имущества и т.п.;</w:t>
      </w:r>
    </w:p>
    <w:p w14:paraId="7A316341" w14:textId="6D6BDD3F" w:rsidR="00854F23" w:rsidRPr="006B2BAA" w:rsidRDefault="00F945FB" w:rsidP="00F945FB">
      <w:pPr>
        <w:pStyle w:val="a6"/>
        <w:ind w:left="0" w:firstLine="708"/>
        <w:jc w:val="both"/>
        <w:textAlignment w:val="baseline"/>
        <w:rPr>
          <w:color w:val="000000" w:themeColor="text1"/>
          <w:spacing w:val="5"/>
          <w:sz w:val="30"/>
          <w:szCs w:val="30"/>
        </w:rPr>
      </w:pPr>
      <w:r w:rsidRPr="00F945FB">
        <w:rPr>
          <w:color w:val="000000" w:themeColor="text1"/>
          <w:spacing w:val="5"/>
          <w:sz w:val="30"/>
          <w:szCs w:val="30"/>
        </w:rPr>
        <w:t xml:space="preserve">- </w:t>
      </w:r>
      <w:r w:rsidR="00854F23" w:rsidRPr="00F945FB">
        <w:rPr>
          <w:color w:val="000000" w:themeColor="text1"/>
          <w:spacing w:val="5"/>
          <w:sz w:val="30"/>
          <w:szCs w:val="30"/>
        </w:rPr>
        <w:t>наследник, пропустивший срок принятия наследства, обратился в суд в течение шести месяцев после отпадения причин пропуска этого срока.</w:t>
      </w:r>
      <w:r w:rsidR="00854F23" w:rsidRPr="006B2BAA">
        <w:rPr>
          <w:color w:val="000000" w:themeColor="text1"/>
          <w:spacing w:val="5"/>
          <w:sz w:val="30"/>
          <w:szCs w:val="30"/>
        </w:rPr>
        <w:t xml:space="preserve"> Указанный шестимесячный срок, установленный для обращения в суд с данным требованием, не восстанавливается, и наследник, пропустивший его, лишается права на восстановление срока принятия наследства (п. 1 ст. 1</w:t>
      </w:r>
      <w:r w:rsidR="006214D6" w:rsidRPr="006B2BAA">
        <w:rPr>
          <w:color w:val="000000" w:themeColor="text1"/>
          <w:spacing w:val="5"/>
          <w:sz w:val="30"/>
          <w:szCs w:val="30"/>
        </w:rPr>
        <w:t>072</w:t>
      </w:r>
      <w:r w:rsidR="00854F23" w:rsidRPr="006B2BAA">
        <w:rPr>
          <w:color w:val="000000" w:themeColor="text1"/>
          <w:spacing w:val="5"/>
          <w:sz w:val="30"/>
          <w:szCs w:val="30"/>
        </w:rPr>
        <w:t xml:space="preserve"> ГК</w:t>
      </w:r>
      <w:r w:rsidR="008A7AAE" w:rsidRPr="006B2BAA">
        <w:rPr>
          <w:color w:val="000000" w:themeColor="text1"/>
          <w:spacing w:val="5"/>
          <w:sz w:val="30"/>
          <w:szCs w:val="30"/>
        </w:rPr>
        <w:t>).</w:t>
      </w:r>
    </w:p>
    <w:p w14:paraId="08F53607" w14:textId="65B19E41" w:rsidR="007E48D1" w:rsidRDefault="007E48D1" w:rsidP="007E48D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  <w:r w:rsidRPr="006B2BAA">
        <w:rPr>
          <w:color w:val="000000" w:themeColor="text1"/>
          <w:sz w:val="30"/>
          <w:szCs w:val="30"/>
        </w:rPr>
        <w:t>В случае удовлетворения иска о признании принявшим наследство, суд определяет имущественные права и обязанности, вытекающие из наследственной массы, и заново распределяет их между наследниками – с учетом нового наследника. При этом ранее выданные свидетельства о правах на наследство признаются недействительными.</w:t>
      </w:r>
    </w:p>
    <w:p w14:paraId="2678D260" w14:textId="042B8166" w:rsidR="00AE7A36" w:rsidRDefault="00AE7A36" w:rsidP="007E48D1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14:paraId="34F032EC" w14:textId="77777777" w:rsidR="009F7B2E" w:rsidRPr="009F7B2E" w:rsidRDefault="009F7B2E" w:rsidP="009F7B2E">
      <w:pPr>
        <w:pStyle w:val="a3"/>
        <w:contextualSpacing/>
        <w:jc w:val="both"/>
        <w:rPr>
          <w:color w:val="000000" w:themeColor="text1"/>
          <w:sz w:val="30"/>
          <w:szCs w:val="30"/>
        </w:rPr>
      </w:pPr>
      <w:r w:rsidRPr="009F7B2E">
        <w:rPr>
          <w:color w:val="000000" w:themeColor="text1"/>
          <w:sz w:val="30"/>
          <w:szCs w:val="30"/>
        </w:rPr>
        <w:t>Подготовила информацию:</w:t>
      </w:r>
    </w:p>
    <w:p w14:paraId="04C6FA01" w14:textId="77777777" w:rsidR="009F7B2E" w:rsidRDefault="009F7B2E" w:rsidP="009F7B2E">
      <w:pPr>
        <w:pStyle w:val="a3"/>
        <w:contextualSpacing/>
        <w:jc w:val="both"/>
        <w:rPr>
          <w:color w:val="000000" w:themeColor="text1"/>
          <w:sz w:val="30"/>
          <w:szCs w:val="30"/>
        </w:rPr>
      </w:pPr>
    </w:p>
    <w:p w14:paraId="586EA945" w14:textId="31D4A39A" w:rsidR="009F7B2E" w:rsidRPr="009F7B2E" w:rsidRDefault="009F7B2E" w:rsidP="009F7B2E">
      <w:pPr>
        <w:pStyle w:val="a3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Старший п</w:t>
      </w:r>
      <w:r w:rsidRPr="009F7B2E">
        <w:rPr>
          <w:color w:val="000000" w:themeColor="text1"/>
          <w:sz w:val="30"/>
          <w:szCs w:val="30"/>
        </w:rPr>
        <w:t xml:space="preserve">омощник прокурора </w:t>
      </w:r>
    </w:p>
    <w:p w14:paraId="2860A38B" w14:textId="04C54F4D" w:rsidR="009F7B2E" w:rsidRPr="009F7B2E" w:rsidRDefault="009F7B2E" w:rsidP="009F7B2E">
      <w:pPr>
        <w:pStyle w:val="a3"/>
        <w:contextualSpacing/>
        <w:jc w:val="both"/>
        <w:rPr>
          <w:color w:val="000000" w:themeColor="text1"/>
          <w:sz w:val="30"/>
          <w:szCs w:val="30"/>
        </w:rPr>
      </w:pPr>
      <w:r w:rsidRPr="009F7B2E">
        <w:rPr>
          <w:color w:val="000000" w:themeColor="text1"/>
          <w:sz w:val="30"/>
          <w:szCs w:val="30"/>
        </w:rPr>
        <w:t>Минского района</w:t>
      </w:r>
      <w:r w:rsidRPr="009F7B2E">
        <w:rPr>
          <w:color w:val="000000" w:themeColor="text1"/>
          <w:sz w:val="30"/>
          <w:szCs w:val="30"/>
        </w:rPr>
        <w:tab/>
      </w:r>
      <w:r w:rsidRPr="009F7B2E">
        <w:rPr>
          <w:color w:val="000000" w:themeColor="text1"/>
          <w:sz w:val="30"/>
          <w:szCs w:val="30"/>
        </w:rPr>
        <w:tab/>
      </w:r>
      <w:r w:rsidRPr="009F7B2E">
        <w:rPr>
          <w:color w:val="000000" w:themeColor="text1"/>
          <w:sz w:val="30"/>
          <w:szCs w:val="30"/>
        </w:rPr>
        <w:tab/>
      </w:r>
      <w:r w:rsidRPr="009F7B2E">
        <w:rPr>
          <w:color w:val="000000" w:themeColor="text1"/>
          <w:sz w:val="30"/>
          <w:szCs w:val="30"/>
        </w:rPr>
        <w:tab/>
      </w:r>
      <w:r w:rsidRPr="009F7B2E">
        <w:rPr>
          <w:color w:val="000000" w:themeColor="text1"/>
          <w:sz w:val="30"/>
          <w:szCs w:val="30"/>
        </w:rPr>
        <w:tab/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ab/>
      </w:r>
      <w:r w:rsidRPr="009F7B2E">
        <w:rPr>
          <w:color w:val="000000" w:themeColor="text1"/>
          <w:sz w:val="30"/>
          <w:szCs w:val="30"/>
        </w:rPr>
        <w:tab/>
      </w:r>
      <w:proofErr w:type="spellStart"/>
      <w:r w:rsidRPr="009F7B2E">
        <w:rPr>
          <w:color w:val="000000" w:themeColor="text1"/>
          <w:sz w:val="30"/>
          <w:szCs w:val="30"/>
        </w:rPr>
        <w:t>Ю.А.Слука</w:t>
      </w:r>
      <w:proofErr w:type="spellEnd"/>
    </w:p>
    <w:p w14:paraId="140FD556" w14:textId="37042445" w:rsidR="00AE7A36" w:rsidRPr="00AE7A36" w:rsidRDefault="00AE7A36" w:rsidP="009F7B2E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30"/>
          <w:szCs w:val="30"/>
        </w:rPr>
      </w:pPr>
    </w:p>
    <w:sectPr w:rsidR="00AE7A36" w:rsidRPr="00AE7A36" w:rsidSect="009F7B2E">
      <w:headerReference w:type="default" r:id="rId7"/>
      <w:pgSz w:w="11900" w:h="16840"/>
      <w:pgMar w:top="1174" w:right="53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D253" w14:textId="77777777" w:rsidR="00174B70" w:rsidRDefault="00174B70" w:rsidP="003F25FB">
      <w:r>
        <w:separator/>
      </w:r>
    </w:p>
  </w:endnote>
  <w:endnote w:type="continuationSeparator" w:id="0">
    <w:p w14:paraId="1B7B25A8" w14:textId="77777777" w:rsidR="00174B70" w:rsidRDefault="00174B70" w:rsidP="003F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1441" w14:textId="77777777" w:rsidR="00174B70" w:rsidRDefault="00174B70" w:rsidP="003F25FB">
      <w:r>
        <w:separator/>
      </w:r>
    </w:p>
  </w:footnote>
  <w:footnote w:type="continuationSeparator" w:id="0">
    <w:p w14:paraId="2504D169" w14:textId="77777777" w:rsidR="00174B70" w:rsidRDefault="00174B70" w:rsidP="003F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522680"/>
      <w:docPartObj>
        <w:docPartGallery w:val="Page Numbers (Top of Page)"/>
        <w:docPartUnique/>
      </w:docPartObj>
    </w:sdtPr>
    <w:sdtEndPr/>
    <w:sdtContent>
      <w:p w14:paraId="46369AEA" w14:textId="706EF0A7" w:rsidR="003F25FB" w:rsidRDefault="003F25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CF" w:rsidRPr="009941CF">
          <w:rPr>
            <w:noProof/>
          </w:rPr>
          <w:t>4</w:t>
        </w:r>
        <w:r>
          <w:fldChar w:fldCharType="end"/>
        </w:r>
      </w:p>
    </w:sdtContent>
  </w:sdt>
  <w:p w14:paraId="4E9C69B4" w14:textId="77777777" w:rsidR="003F25FB" w:rsidRDefault="003F25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E25"/>
    <w:multiLevelType w:val="multilevel"/>
    <w:tmpl w:val="6A6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85B77"/>
    <w:multiLevelType w:val="multilevel"/>
    <w:tmpl w:val="7520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31942"/>
    <w:multiLevelType w:val="hybridMultilevel"/>
    <w:tmpl w:val="43547D5C"/>
    <w:lvl w:ilvl="0" w:tplc="79808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C5319"/>
    <w:multiLevelType w:val="hybridMultilevel"/>
    <w:tmpl w:val="888864BC"/>
    <w:lvl w:ilvl="0" w:tplc="18980674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1B361C"/>
    <w:multiLevelType w:val="hybridMultilevel"/>
    <w:tmpl w:val="A1328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8E"/>
    <w:rsid w:val="00006B65"/>
    <w:rsid w:val="00031B0D"/>
    <w:rsid w:val="00061508"/>
    <w:rsid w:val="00063B4C"/>
    <w:rsid w:val="00065263"/>
    <w:rsid w:val="00092A82"/>
    <w:rsid w:val="000A7CF9"/>
    <w:rsid w:val="000D2209"/>
    <w:rsid w:val="00110A10"/>
    <w:rsid w:val="0014016C"/>
    <w:rsid w:val="00171344"/>
    <w:rsid w:val="00174B70"/>
    <w:rsid w:val="001A1AD8"/>
    <w:rsid w:val="00233B5E"/>
    <w:rsid w:val="0024742E"/>
    <w:rsid w:val="002566AD"/>
    <w:rsid w:val="002A3D3F"/>
    <w:rsid w:val="002D6F50"/>
    <w:rsid w:val="002E2D0A"/>
    <w:rsid w:val="002E7533"/>
    <w:rsid w:val="00301598"/>
    <w:rsid w:val="003101E9"/>
    <w:rsid w:val="003624E3"/>
    <w:rsid w:val="00362BF3"/>
    <w:rsid w:val="003635EE"/>
    <w:rsid w:val="003915B6"/>
    <w:rsid w:val="003B5572"/>
    <w:rsid w:val="003B64D9"/>
    <w:rsid w:val="003D5ABB"/>
    <w:rsid w:val="003F25FB"/>
    <w:rsid w:val="00403A56"/>
    <w:rsid w:val="00416D75"/>
    <w:rsid w:val="00423980"/>
    <w:rsid w:val="00473EC1"/>
    <w:rsid w:val="0048154C"/>
    <w:rsid w:val="00484D55"/>
    <w:rsid w:val="00485090"/>
    <w:rsid w:val="00495A30"/>
    <w:rsid w:val="004D2120"/>
    <w:rsid w:val="004E0832"/>
    <w:rsid w:val="004F1975"/>
    <w:rsid w:val="00524E02"/>
    <w:rsid w:val="00584C5D"/>
    <w:rsid w:val="005B43D1"/>
    <w:rsid w:val="005C7C02"/>
    <w:rsid w:val="005F3F45"/>
    <w:rsid w:val="0060630D"/>
    <w:rsid w:val="006214D6"/>
    <w:rsid w:val="00652DA9"/>
    <w:rsid w:val="006640B5"/>
    <w:rsid w:val="00673752"/>
    <w:rsid w:val="006829AE"/>
    <w:rsid w:val="006A4F0C"/>
    <w:rsid w:val="006A6B73"/>
    <w:rsid w:val="006B2BAA"/>
    <w:rsid w:val="006B6E7B"/>
    <w:rsid w:val="006C1DA8"/>
    <w:rsid w:val="007222C5"/>
    <w:rsid w:val="00724E72"/>
    <w:rsid w:val="007579CE"/>
    <w:rsid w:val="007704A4"/>
    <w:rsid w:val="007A7602"/>
    <w:rsid w:val="007C051A"/>
    <w:rsid w:val="007E48D1"/>
    <w:rsid w:val="00813BA4"/>
    <w:rsid w:val="00854F23"/>
    <w:rsid w:val="008715C8"/>
    <w:rsid w:val="008A7AAE"/>
    <w:rsid w:val="008B0AA8"/>
    <w:rsid w:val="009941CF"/>
    <w:rsid w:val="009A0B4A"/>
    <w:rsid w:val="009D0D9C"/>
    <w:rsid w:val="009E04D7"/>
    <w:rsid w:val="009F7B2E"/>
    <w:rsid w:val="00A0418E"/>
    <w:rsid w:val="00A310A2"/>
    <w:rsid w:val="00A4611E"/>
    <w:rsid w:val="00A90896"/>
    <w:rsid w:val="00AA5508"/>
    <w:rsid w:val="00AC597E"/>
    <w:rsid w:val="00AE7A36"/>
    <w:rsid w:val="00B152B9"/>
    <w:rsid w:val="00B234E5"/>
    <w:rsid w:val="00B54983"/>
    <w:rsid w:val="00B9582E"/>
    <w:rsid w:val="00BA78A8"/>
    <w:rsid w:val="00BB128F"/>
    <w:rsid w:val="00BD2828"/>
    <w:rsid w:val="00C00EC5"/>
    <w:rsid w:val="00C05C9A"/>
    <w:rsid w:val="00C15C1B"/>
    <w:rsid w:val="00C164E8"/>
    <w:rsid w:val="00C464E2"/>
    <w:rsid w:val="00C774BB"/>
    <w:rsid w:val="00CA22A9"/>
    <w:rsid w:val="00D31CCE"/>
    <w:rsid w:val="00D7152D"/>
    <w:rsid w:val="00D95D1C"/>
    <w:rsid w:val="00DA0660"/>
    <w:rsid w:val="00E117E6"/>
    <w:rsid w:val="00E134F7"/>
    <w:rsid w:val="00F234F7"/>
    <w:rsid w:val="00F635D7"/>
    <w:rsid w:val="00F945FB"/>
    <w:rsid w:val="00FA48A7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C49D"/>
  <w15:docId w15:val="{8D43A648-CBEC-9D41-B338-8928DA0C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82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041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8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qFormat/>
    <w:rsid w:val="0014016C"/>
    <w:pPr>
      <w:spacing w:after="100" w:line="276" w:lineRule="auto"/>
      <w:ind w:left="440"/>
    </w:pPr>
    <w:rPr>
      <w:rFonts w:eastAsiaTheme="minorEastAsia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A04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2828"/>
    <w:pPr>
      <w:spacing w:before="100" w:beforeAutospacing="1" w:after="100" w:afterAutospacing="1"/>
    </w:pPr>
  </w:style>
  <w:style w:type="character" w:customStyle="1" w:styleId="left">
    <w:name w:val="left"/>
    <w:basedOn w:val="a0"/>
    <w:rsid w:val="00BD2828"/>
  </w:style>
  <w:style w:type="character" w:styleId="a4">
    <w:name w:val="Hyperlink"/>
    <w:basedOn w:val="a0"/>
    <w:uiPriority w:val="99"/>
    <w:semiHidden/>
    <w:unhideWhenUsed/>
    <w:rsid w:val="00BD2828"/>
    <w:rPr>
      <w:color w:val="0000FF"/>
      <w:u w:val="single"/>
    </w:rPr>
  </w:style>
  <w:style w:type="character" w:styleId="a5">
    <w:name w:val="Emphasis"/>
    <w:basedOn w:val="a0"/>
    <w:uiPriority w:val="20"/>
    <w:qFormat/>
    <w:rsid w:val="00BD28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D28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D2828"/>
  </w:style>
  <w:style w:type="paragraph" w:styleId="a6">
    <w:name w:val="List Paragraph"/>
    <w:basedOn w:val="a"/>
    <w:uiPriority w:val="34"/>
    <w:qFormat/>
    <w:rsid w:val="003D5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2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25FB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F2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25FB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5C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5C9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E134F7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134F7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aokhobina@gmail.com</dc:creator>
  <cp:keywords/>
  <dc:description/>
  <cp:lastModifiedBy>Матейко Наталья Валентиновна</cp:lastModifiedBy>
  <cp:revision>7</cp:revision>
  <cp:lastPrinted>2024-06-14T12:18:00Z</cp:lastPrinted>
  <dcterms:created xsi:type="dcterms:W3CDTF">2022-08-22T15:38:00Z</dcterms:created>
  <dcterms:modified xsi:type="dcterms:W3CDTF">2024-06-14T13:03:00Z</dcterms:modified>
</cp:coreProperties>
</file>