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8B76" w14:textId="77777777" w:rsidR="00B97F2C" w:rsidRDefault="00A3584A" w:rsidP="00646674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B97F2C">
        <w:rPr>
          <w:b/>
          <w:sz w:val="30"/>
          <w:szCs w:val="30"/>
        </w:rPr>
        <w:t xml:space="preserve">б </w:t>
      </w:r>
      <w:r w:rsidR="00A84F69">
        <w:rPr>
          <w:b/>
          <w:sz w:val="30"/>
          <w:szCs w:val="30"/>
        </w:rPr>
        <w:t xml:space="preserve">ответственности </w:t>
      </w:r>
      <w:r w:rsidR="00B97F2C">
        <w:rPr>
          <w:b/>
          <w:sz w:val="30"/>
          <w:szCs w:val="30"/>
        </w:rPr>
        <w:t xml:space="preserve">за </w:t>
      </w:r>
      <w:r w:rsidR="00B97F2C" w:rsidRPr="00B97F2C">
        <w:rPr>
          <w:b/>
          <w:sz w:val="30"/>
          <w:szCs w:val="30"/>
        </w:rPr>
        <w:t>действи</w:t>
      </w:r>
      <w:r w:rsidR="00B97F2C">
        <w:rPr>
          <w:b/>
          <w:sz w:val="30"/>
          <w:szCs w:val="30"/>
        </w:rPr>
        <w:t>я</w:t>
      </w:r>
      <w:r w:rsidR="00B97F2C" w:rsidRPr="00B97F2C">
        <w:rPr>
          <w:b/>
          <w:sz w:val="30"/>
          <w:szCs w:val="30"/>
        </w:rPr>
        <w:t>, нарушающи</w:t>
      </w:r>
      <w:r w:rsidR="00B97F2C">
        <w:rPr>
          <w:b/>
          <w:sz w:val="30"/>
          <w:szCs w:val="30"/>
        </w:rPr>
        <w:t>е</w:t>
      </w:r>
      <w:r w:rsidR="00B97F2C" w:rsidRPr="00B97F2C">
        <w:rPr>
          <w:b/>
          <w:sz w:val="30"/>
          <w:szCs w:val="30"/>
        </w:rPr>
        <w:t xml:space="preserve"> покой других граждан в </w:t>
      </w:r>
      <w:r w:rsidR="00B97F2C">
        <w:rPr>
          <w:b/>
          <w:sz w:val="30"/>
          <w:szCs w:val="30"/>
        </w:rPr>
        <w:t>садоводческом товариществе</w:t>
      </w:r>
    </w:p>
    <w:p w14:paraId="3F0272B6" w14:textId="591510B2" w:rsidR="00835EE5" w:rsidRDefault="00835EE5" w:rsidP="00B522F7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14:paraId="65854452" w14:textId="4DA4F9E1" w:rsidR="00B97F2C" w:rsidRPr="00B97F2C" w:rsidRDefault="00B97F2C" w:rsidP="00B97F2C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С</w:t>
      </w:r>
      <w:r w:rsidRPr="00B97F2C">
        <w:rPr>
          <w:iCs/>
          <w:sz w:val="30"/>
          <w:szCs w:val="30"/>
        </w:rPr>
        <w:t>огласно п.1 Положения о садоводческих товариществах, утвержденного Указом Президента Республики Беларусь от 30.05.2023 №155 (далее – Положение), условия деятельности</w:t>
      </w:r>
      <w:r>
        <w:rPr>
          <w:iCs/>
          <w:sz w:val="30"/>
          <w:szCs w:val="30"/>
        </w:rPr>
        <w:t xml:space="preserve"> </w:t>
      </w:r>
      <w:r w:rsidRPr="00B97F2C">
        <w:rPr>
          <w:iCs/>
          <w:sz w:val="30"/>
          <w:szCs w:val="30"/>
        </w:rPr>
        <w:t>товарищества, права и обязанности его членов, иных лиц определяется Положением.</w:t>
      </w:r>
    </w:p>
    <w:p w14:paraId="449AEE7B" w14:textId="1829D628" w:rsidR="00B97F2C" w:rsidRPr="00B97F2C" w:rsidRDefault="00B97F2C" w:rsidP="00B97F2C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97F2C">
        <w:rPr>
          <w:iCs/>
          <w:sz w:val="30"/>
          <w:szCs w:val="30"/>
        </w:rPr>
        <w:t>В соответствии с п.7 Типовых правил внутреннего распорядка садоводческого товарищества, утвержденных постановлением Совета Министров Республики Беларусь от 01.12.2023 №846 (далее – Типовы</w:t>
      </w:r>
      <w:r>
        <w:rPr>
          <w:iCs/>
          <w:sz w:val="30"/>
          <w:szCs w:val="30"/>
        </w:rPr>
        <w:t>е</w:t>
      </w:r>
      <w:r w:rsidRPr="00B97F2C">
        <w:rPr>
          <w:iCs/>
          <w:sz w:val="30"/>
          <w:szCs w:val="30"/>
        </w:rPr>
        <w:t xml:space="preserve"> правил</w:t>
      </w:r>
      <w:r>
        <w:rPr>
          <w:iCs/>
          <w:sz w:val="30"/>
          <w:szCs w:val="30"/>
        </w:rPr>
        <w:t>а)</w:t>
      </w:r>
      <w:r w:rsidRPr="00B97F2C">
        <w:rPr>
          <w:iCs/>
          <w:sz w:val="30"/>
          <w:szCs w:val="30"/>
        </w:rPr>
        <w:t>, члены товарищества вправе пользоваться телевизорами, радиоприемниками, магнитофонами и другими громкоговорящими устройствами при условии уменьшения слышимости до степени, не нарушающей покоя других членов товарищества. С 19 до 9 часов не должны совершаться действия, создающие на территории товарищества вибрацию и шум, в том числе посредством выполнения строительно-монтажных, бытовых (ремонтных) работ, проведения ручных погрузочно-разгрузочных работ, выполнения покоса травы, эксплуатации звуковоспроизводящей аппаратуры, игры на музыкальных инструментах, применения пиротехнических средств и других действий с повышенным уровнем шума.</w:t>
      </w:r>
    </w:p>
    <w:p w14:paraId="6C9CDFEF" w14:textId="5D7EE0A3" w:rsidR="00B97F2C" w:rsidRPr="00B97F2C" w:rsidRDefault="00B97F2C" w:rsidP="00B97F2C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97F2C">
        <w:rPr>
          <w:iCs/>
          <w:sz w:val="30"/>
          <w:szCs w:val="30"/>
        </w:rPr>
        <w:t>Как следует из Положения член товарищества</w:t>
      </w:r>
      <w:r>
        <w:rPr>
          <w:iCs/>
          <w:sz w:val="30"/>
          <w:szCs w:val="30"/>
        </w:rPr>
        <w:t xml:space="preserve"> </w:t>
      </w:r>
      <w:r w:rsidRPr="00B97F2C">
        <w:rPr>
          <w:iCs/>
          <w:sz w:val="30"/>
          <w:szCs w:val="30"/>
        </w:rPr>
        <w:t xml:space="preserve">обязан выполнять требования правил внутреннего распорядка товарищества. В случае невыполнения или ненадлежащего выполнения членом товарищества </w:t>
      </w:r>
      <w:r>
        <w:rPr>
          <w:iCs/>
          <w:sz w:val="30"/>
          <w:szCs w:val="30"/>
        </w:rPr>
        <w:t xml:space="preserve">данных </w:t>
      </w:r>
      <w:r w:rsidRPr="00B97F2C">
        <w:rPr>
          <w:iCs/>
          <w:sz w:val="30"/>
          <w:szCs w:val="30"/>
        </w:rPr>
        <w:t>обязанностей, правлением ему выносится письменное предупреждение</w:t>
      </w:r>
      <w:r>
        <w:rPr>
          <w:iCs/>
          <w:sz w:val="30"/>
          <w:szCs w:val="30"/>
        </w:rPr>
        <w:t xml:space="preserve"> с указанием </w:t>
      </w:r>
      <w:r w:rsidRPr="00B97F2C">
        <w:rPr>
          <w:iCs/>
          <w:sz w:val="30"/>
          <w:szCs w:val="30"/>
        </w:rPr>
        <w:t>срок</w:t>
      </w:r>
      <w:r>
        <w:rPr>
          <w:iCs/>
          <w:sz w:val="30"/>
          <w:szCs w:val="30"/>
        </w:rPr>
        <w:t>а</w:t>
      </w:r>
      <w:r w:rsidRPr="00B97F2C">
        <w:rPr>
          <w:iCs/>
          <w:sz w:val="30"/>
          <w:szCs w:val="30"/>
        </w:rPr>
        <w:t xml:space="preserve"> для устранения допущенных нарушений.</w:t>
      </w:r>
      <w:r>
        <w:rPr>
          <w:iCs/>
          <w:sz w:val="30"/>
          <w:szCs w:val="30"/>
        </w:rPr>
        <w:t xml:space="preserve"> </w:t>
      </w:r>
      <w:r w:rsidRPr="00B97F2C">
        <w:rPr>
          <w:iCs/>
          <w:sz w:val="30"/>
          <w:szCs w:val="30"/>
        </w:rPr>
        <w:t xml:space="preserve">Исключение из состава членов товарищества производится по решению общего собрания, в том числе в случае неоднократного (два и более раза в течение шести месяцев подряд) невыполнения или ненадлежащего выполнения обязанностей, </w:t>
      </w:r>
      <w:r>
        <w:rPr>
          <w:iCs/>
          <w:sz w:val="30"/>
          <w:szCs w:val="30"/>
        </w:rPr>
        <w:t>установленных</w:t>
      </w:r>
      <w:r w:rsidRPr="00B97F2C">
        <w:rPr>
          <w:iCs/>
          <w:sz w:val="30"/>
          <w:szCs w:val="30"/>
        </w:rPr>
        <w:t xml:space="preserve"> Положени</w:t>
      </w:r>
      <w:r>
        <w:rPr>
          <w:iCs/>
          <w:sz w:val="30"/>
          <w:szCs w:val="30"/>
        </w:rPr>
        <w:t>ем</w:t>
      </w:r>
      <w:r w:rsidRPr="00B97F2C">
        <w:rPr>
          <w:iCs/>
          <w:sz w:val="30"/>
          <w:szCs w:val="30"/>
        </w:rPr>
        <w:t>.</w:t>
      </w:r>
    </w:p>
    <w:p w14:paraId="69726057" w14:textId="13C42FB2" w:rsidR="00B97F2C" w:rsidRDefault="00B97F2C" w:rsidP="00B97F2C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97F2C">
        <w:rPr>
          <w:iCs/>
          <w:sz w:val="30"/>
          <w:szCs w:val="30"/>
        </w:rPr>
        <w:t xml:space="preserve">Таким образом, в случае нарушения собственниками участков Типовых правил, </w:t>
      </w:r>
      <w:r>
        <w:rPr>
          <w:iCs/>
          <w:sz w:val="30"/>
          <w:szCs w:val="30"/>
        </w:rPr>
        <w:t>граждане</w:t>
      </w:r>
      <w:r w:rsidRPr="00B97F2C">
        <w:rPr>
          <w:iCs/>
          <w:sz w:val="30"/>
          <w:szCs w:val="30"/>
        </w:rPr>
        <w:t xml:space="preserve"> вправе обратиться в правление либо к председателю правления </w:t>
      </w:r>
      <w:r>
        <w:rPr>
          <w:iCs/>
          <w:sz w:val="30"/>
          <w:szCs w:val="30"/>
        </w:rPr>
        <w:t>садоводческого товарищества о принятии к нарушителю спокойствия мер реагирования</w:t>
      </w:r>
      <w:r w:rsidRPr="00B97F2C">
        <w:rPr>
          <w:iCs/>
          <w:sz w:val="30"/>
          <w:szCs w:val="30"/>
        </w:rPr>
        <w:t>.</w:t>
      </w:r>
    </w:p>
    <w:p w14:paraId="2CE3B907" w14:textId="675FEBCD" w:rsidR="00B97F2C" w:rsidRPr="00B97F2C" w:rsidRDefault="00B97F2C" w:rsidP="00054030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proofErr w:type="spellStart"/>
      <w:r w:rsidRPr="00B97F2C">
        <w:rPr>
          <w:i/>
          <w:sz w:val="30"/>
          <w:szCs w:val="30"/>
        </w:rPr>
        <w:t>Справочно</w:t>
      </w:r>
      <w:proofErr w:type="spellEnd"/>
    </w:p>
    <w:p w14:paraId="3D44FEC9" w14:textId="43236A27" w:rsidR="00B97F2C" w:rsidRPr="00B97F2C" w:rsidRDefault="00B97F2C" w:rsidP="00B97F2C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B97F2C">
        <w:rPr>
          <w:i/>
          <w:sz w:val="30"/>
          <w:szCs w:val="30"/>
        </w:rPr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</w:t>
      </w:r>
      <w:r w:rsidRPr="00B97F2C">
        <w:rPr>
          <w:i/>
          <w:sz w:val="30"/>
          <w:szCs w:val="30"/>
        </w:rPr>
        <w:t xml:space="preserve"> </w:t>
      </w:r>
      <w:r w:rsidRPr="00B97F2C">
        <w:rPr>
          <w:i/>
          <w:sz w:val="30"/>
          <w:szCs w:val="30"/>
        </w:rPr>
        <w:t>влекут административную ответственность по ст.</w:t>
      </w:r>
      <w:r w:rsidRPr="00B97F2C">
        <w:rPr>
          <w:i/>
          <w:sz w:val="30"/>
          <w:szCs w:val="30"/>
        </w:rPr>
        <w:t>19</w:t>
      </w:r>
      <w:r w:rsidRPr="00B97F2C">
        <w:rPr>
          <w:i/>
          <w:sz w:val="30"/>
          <w:szCs w:val="30"/>
        </w:rPr>
        <w:t>.</w:t>
      </w:r>
      <w:r w:rsidRPr="00B97F2C">
        <w:rPr>
          <w:i/>
          <w:sz w:val="30"/>
          <w:szCs w:val="30"/>
        </w:rPr>
        <w:t>1</w:t>
      </w:r>
      <w:r w:rsidRPr="00B97F2C">
        <w:rPr>
          <w:i/>
          <w:sz w:val="30"/>
          <w:szCs w:val="30"/>
        </w:rPr>
        <w:t xml:space="preserve"> КоАП Республики Беларусь </w:t>
      </w:r>
      <w:r w:rsidRPr="00B97F2C">
        <w:rPr>
          <w:i/>
          <w:sz w:val="30"/>
          <w:szCs w:val="30"/>
        </w:rPr>
        <w:t>в виде</w:t>
      </w:r>
      <w:r w:rsidRPr="00B97F2C">
        <w:rPr>
          <w:i/>
          <w:sz w:val="30"/>
          <w:szCs w:val="30"/>
        </w:rPr>
        <w:t xml:space="preserve"> штрафа в размере от </w:t>
      </w:r>
      <w:r w:rsidRPr="00B97F2C">
        <w:rPr>
          <w:i/>
          <w:sz w:val="30"/>
          <w:szCs w:val="30"/>
        </w:rPr>
        <w:t>2</w:t>
      </w:r>
      <w:r w:rsidRPr="00B97F2C">
        <w:rPr>
          <w:i/>
          <w:sz w:val="30"/>
          <w:szCs w:val="30"/>
        </w:rPr>
        <w:t xml:space="preserve"> до </w:t>
      </w:r>
      <w:r w:rsidRPr="00B97F2C">
        <w:rPr>
          <w:i/>
          <w:sz w:val="30"/>
          <w:szCs w:val="30"/>
        </w:rPr>
        <w:t>30</w:t>
      </w:r>
      <w:r w:rsidRPr="00B97F2C">
        <w:rPr>
          <w:i/>
          <w:sz w:val="30"/>
          <w:szCs w:val="30"/>
        </w:rPr>
        <w:t xml:space="preserve"> базовых величин, или общественные работы, или административный арест.</w:t>
      </w:r>
    </w:p>
    <w:p w14:paraId="470D2597" w14:textId="77777777" w:rsidR="00943AE0" w:rsidRDefault="00943AE0" w:rsidP="008C2A1D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</w:p>
    <w:p w14:paraId="6EBCFD85" w14:textId="1BD72902" w:rsidR="00183D82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>Заместитель прокурора</w:t>
      </w:r>
    </w:p>
    <w:p w14:paraId="6356CD40" w14:textId="77777777" w:rsidR="00B34EEB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 xml:space="preserve">Минского </w:t>
      </w:r>
      <w:r w:rsidR="002630F2" w:rsidRPr="00953ACC">
        <w:rPr>
          <w:sz w:val="30"/>
          <w:szCs w:val="30"/>
        </w:rPr>
        <w:t>района</w:t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FF1E9E">
        <w:rPr>
          <w:sz w:val="30"/>
          <w:szCs w:val="30"/>
        </w:rPr>
        <w:tab/>
      </w:r>
      <w:r w:rsidRPr="00953ACC">
        <w:rPr>
          <w:sz w:val="30"/>
          <w:szCs w:val="30"/>
        </w:rPr>
        <w:t xml:space="preserve">        </w:t>
      </w:r>
      <w:proofErr w:type="spellStart"/>
      <w:r w:rsidR="00FF1E9E">
        <w:rPr>
          <w:sz w:val="30"/>
          <w:szCs w:val="30"/>
        </w:rPr>
        <w:t>Е.Е</w:t>
      </w:r>
      <w:r w:rsidR="002630F2" w:rsidRPr="00953ACC">
        <w:rPr>
          <w:sz w:val="30"/>
          <w:szCs w:val="30"/>
        </w:rPr>
        <w:t>.</w:t>
      </w:r>
      <w:r w:rsidR="00FF1E9E">
        <w:rPr>
          <w:sz w:val="30"/>
          <w:szCs w:val="30"/>
        </w:rPr>
        <w:t>Ососов</w:t>
      </w:r>
      <w:proofErr w:type="spellEnd"/>
    </w:p>
    <w:sectPr w:rsidR="00B34EEB" w:rsidRPr="00953ACC" w:rsidSect="00B97F2C">
      <w:headerReference w:type="default" r:id="rId6"/>
      <w:pgSz w:w="11906" w:h="16838"/>
      <w:pgMar w:top="709" w:right="62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32BD" w14:textId="77777777" w:rsidR="00B0185D" w:rsidRDefault="00B0185D" w:rsidP="001215DD">
      <w:r>
        <w:separator/>
      </w:r>
    </w:p>
  </w:endnote>
  <w:endnote w:type="continuationSeparator" w:id="0">
    <w:p w14:paraId="58104CDD" w14:textId="77777777" w:rsidR="00B0185D" w:rsidRDefault="00B0185D" w:rsidP="001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E2A8" w14:textId="77777777" w:rsidR="00B0185D" w:rsidRDefault="00B0185D" w:rsidP="001215DD">
      <w:r>
        <w:separator/>
      </w:r>
    </w:p>
  </w:footnote>
  <w:footnote w:type="continuationSeparator" w:id="0">
    <w:p w14:paraId="153F6166" w14:textId="77777777" w:rsidR="00B0185D" w:rsidRDefault="00B0185D" w:rsidP="0012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264"/>
      <w:docPartObj>
        <w:docPartGallery w:val="Page Numbers (Top of Page)"/>
        <w:docPartUnique/>
      </w:docPartObj>
    </w:sdtPr>
    <w:sdtEndPr/>
    <w:sdtContent>
      <w:p w14:paraId="6109E67F" w14:textId="6A10DC1D" w:rsidR="001215DD" w:rsidRDefault="00D25753" w:rsidP="00BF1F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1E"/>
    <w:rsid w:val="00022A43"/>
    <w:rsid w:val="0002768B"/>
    <w:rsid w:val="000352B7"/>
    <w:rsid w:val="00042D72"/>
    <w:rsid w:val="00043266"/>
    <w:rsid w:val="00054030"/>
    <w:rsid w:val="00072A3F"/>
    <w:rsid w:val="00093D06"/>
    <w:rsid w:val="000A0B65"/>
    <w:rsid w:val="000B2D0F"/>
    <w:rsid w:val="000C0790"/>
    <w:rsid w:val="000C0796"/>
    <w:rsid w:val="000E3C8C"/>
    <w:rsid w:val="00112353"/>
    <w:rsid w:val="001166BB"/>
    <w:rsid w:val="001215DD"/>
    <w:rsid w:val="0013311E"/>
    <w:rsid w:val="0013706A"/>
    <w:rsid w:val="001574A6"/>
    <w:rsid w:val="00157B38"/>
    <w:rsid w:val="00167374"/>
    <w:rsid w:val="00183D82"/>
    <w:rsid w:val="00195EC0"/>
    <w:rsid w:val="001A4E9D"/>
    <w:rsid w:val="001B17F5"/>
    <w:rsid w:val="001B4AA9"/>
    <w:rsid w:val="001C2ACF"/>
    <w:rsid w:val="001C5B15"/>
    <w:rsid w:val="001C6D75"/>
    <w:rsid w:val="001D6BB3"/>
    <w:rsid w:val="001F778A"/>
    <w:rsid w:val="00203ABA"/>
    <w:rsid w:val="00226A96"/>
    <w:rsid w:val="002367A1"/>
    <w:rsid w:val="002630F2"/>
    <w:rsid w:val="00265610"/>
    <w:rsid w:val="002663DF"/>
    <w:rsid w:val="00270117"/>
    <w:rsid w:val="00271373"/>
    <w:rsid w:val="002945EF"/>
    <w:rsid w:val="00294C91"/>
    <w:rsid w:val="002A0AE0"/>
    <w:rsid w:val="002A4708"/>
    <w:rsid w:val="002B12B5"/>
    <w:rsid w:val="002C4466"/>
    <w:rsid w:val="002D4752"/>
    <w:rsid w:val="002E165C"/>
    <w:rsid w:val="002E2055"/>
    <w:rsid w:val="002F0924"/>
    <w:rsid w:val="002F70BB"/>
    <w:rsid w:val="00300BA2"/>
    <w:rsid w:val="00300EB7"/>
    <w:rsid w:val="00320610"/>
    <w:rsid w:val="003340FF"/>
    <w:rsid w:val="003378B8"/>
    <w:rsid w:val="00350471"/>
    <w:rsid w:val="003517E7"/>
    <w:rsid w:val="00383EA8"/>
    <w:rsid w:val="00386E66"/>
    <w:rsid w:val="003D0FA0"/>
    <w:rsid w:val="003D12C2"/>
    <w:rsid w:val="003E57CE"/>
    <w:rsid w:val="0042228A"/>
    <w:rsid w:val="004451EF"/>
    <w:rsid w:val="004662BC"/>
    <w:rsid w:val="0048158D"/>
    <w:rsid w:val="004A06D1"/>
    <w:rsid w:val="004D76D8"/>
    <w:rsid w:val="004F2BE1"/>
    <w:rsid w:val="00502612"/>
    <w:rsid w:val="00510F6C"/>
    <w:rsid w:val="00521F7F"/>
    <w:rsid w:val="0052641E"/>
    <w:rsid w:val="00534804"/>
    <w:rsid w:val="005358C7"/>
    <w:rsid w:val="00535DA7"/>
    <w:rsid w:val="005654E9"/>
    <w:rsid w:val="0057584A"/>
    <w:rsid w:val="005A5431"/>
    <w:rsid w:val="005A77F0"/>
    <w:rsid w:val="005B6BB2"/>
    <w:rsid w:val="005C6AB4"/>
    <w:rsid w:val="006113B3"/>
    <w:rsid w:val="00615ABF"/>
    <w:rsid w:val="00646674"/>
    <w:rsid w:val="006475CA"/>
    <w:rsid w:val="00655395"/>
    <w:rsid w:val="00691C41"/>
    <w:rsid w:val="00692A89"/>
    <w:rsid w:val="006B62BD"/>
    <w:rsid w:val="006C3E8F"/>
    <w:rsid w:val="006F3E8C"/>
    <w:rsid w:val="00746643"/>
    <w:rsid w:val="00774FB0"/>
    <w:rsid w:val="007815C9"/>
    <w:rsid w:val="0078345E"/>
    <w:rsid w:val="007B3CA1"/>
    <w:rsid w:val="007B3EB6"/>
    <w:rsid w:val="007B41FC"/>
    <w:rsid w:val="007C0248"/>
    <w:rsid w:val="007C77E0"/>
    <w:rsid w:val="007F6C5F"/>
    <w:rsid w:val="008030A2"/>
    <w:rsid w:val="0080598C"/>
    <w:rsid w:val="008216F5"/>
    <w:rsid w:val="00835EE5"/>
    <w:rsid w:val="00863F2B"/>
    <w:rsid w:val="0087178B"/>
    <w:rsid w:val="00880849"/>
    <w:rsid w:val="00882EBF"/>
    <w:rsid w:val="00883099"/>
    <w:rsid w:val="008A521B"/>
    <w:rsid w:val="008B6054"/>
    <w:rsid w:val="008C2A1D"/>
    <w:rsid w:val="008D27DC"/>
    <w:rsid w:val="009022CF"/>
    <w:rsid w:val="00943AE0"/>
    <w:rsid w:val="00944600"/>
    <w:rsid w:val="0094738C"/>
    <w:rsid w:val="00953ACC"/>
    <w:rsid w:val="00954705"/>
    <w:rsid w:val="009559B9"/>
    <w:rsid w:val="00970260"/>
    <w:rsid w:val="00984D21"/>
    <w:rsid w:val="009B1BF5"/>
    <w:rsid w:val="009F5AFD"/>
    <w:rsid w:val="00A05482"/>
    <w:rsid w:val="00A11D05"/>
    <w:rsid w:val="00A34510"/>
    <w:rsid w:val="00A3584A"/>
    <w:rsid w:val="00A42F2C"/>
    <w:rsid w:val="00A44AE9"/>
    <w:rsid w:val="00A45221"/>
    <w:rsid w:val="00A53F1E"/>
    <w:rsid w:val="00A65505"/>
    <w:rsid w:val="00A71E00"/>
    <w:rsid w:val="00A80B2D"/>
    <w:rsid w:val="00A84F69"/>
    <w:rsid w:val="00A95708"/>
    <w:rsid w:val="00A960E0"/>
    <w:rsid w:val="00A96D67"/>
    <w:rsid w:val="00AC3B09"/>
    <w:rsid w:val="00AD3889"/>
    <w:rsid w:val="00AE1D2E"/>
    <w:rsid w:val="00AF6BAF"/>
    <w:rsid w:val="00AF6CB2"/>
    <w:rsid w:val="00B0185D"/>
    <w:rsid w:val="00B2352C"/>
    <w:rsid w:val="00B27448"/>
    <w:rsid w:val="00B32FC3"/>
    <w:rsid w:val="00B34EEB"/>
    <w:rsid w:val="00B42ECB"/>
    <w:rsid w:val="00B522F7"/>
    <w:rsid w:val="00B67AA7"/>
    <w:rsid w:val="00B908CE"/>
    <w:rsid w:val="00B94CC0"/>
    <w:rsid w:val="00B97F2C"/>
    <w:rsid w:val="00BD08D4"/>
    <w:rsid w:val="00BF1F13"/>
    <w:rsid w:val="00BF43AC"/>
    <w:rsid w:val="00BF5B84"/>
    <w:rsid w:val="00C03635"/>
    <w:rsid w:val="00C221A0"/>
    <w:rsid w:val="00C33703"/>
    <w:rsid w:val="00C41077"/>
    <w:rsid w:val="00C50B6F"/>
    <w:rsid w:val="00C56620"/>
    <w:rsid w:val="00C57AF5"/>
    <w:rsid w:val="00C74C6D"/>
    <w:rsid w:val="00C91A03"/>
    <w:rsid w:val="00C94182"/>
    <w:rsid w:val="00CA0860"/>
    <w:rsid w:val="00CA3319"/>
    <w:rsid w:val="00CA47D0"/>
    <w:rsid w:val="00CD052D"/>
    <w:rsid w:val="00CE58FA"/>
    <w:rsid w:val="00CF147D"/>
    <w:rsid w:val="00D031B3"/>
    <w:rsid w:val="00D12CA7"/>
    <w:rsid w:val="00D25753"/>
    <w:rsid w:val="00D35438"/>
    <w:rsid w:val="00D64E32"/>
    <w:rsid w:val="00D70D44"/>
    <w:rsid w:val="00D71FA7"/>
    <w:rsid w:val="00D72B55"/>
    <w:rsid w:val="00D81260"/>
    <w:rsid w:val="00D812C4"/>
    <w:rsid w:val="00DB122C"/>
    <w:rsid w:val="00DB2030"/>
    <w:rsid w:val="00DB4DAB"/>
    <w:rsid w:val="00DB752D"/>
    <w:rsid w:val="00E05D1A"/>
    <w:rsid w:val="00E07F2B"/>
    <w:rsid w:val="00E14430"/>
    <w:rsid w:val="00E1714A"/>
    <w:rsid w:val="00E24554"/>
    <w:rsid w:val="00E349FA"/>
    <w:rsid w:val="00E36FEF"/>
    <w:rsid w:val="00E8179B"/>
    <w:rsid w:val="00E925FE"/>
    <w:rsid w:val="00E93488"/>
    <w:rsid w:val="00EB06D5"/>
    <w:rsid w:val="00EB6DDC"/>
    <w:rsid w:val="00ED0900"/>
    <w:rsid w:val="00EF1F7F"/>
    <w:rsid w:val="00EF38AB"/>
    <w:rsid w:val="00F01103"/>
    <w:rsid w:val="00F05C64"/>
    <w:rsid w:val="00F2770F"/>
    <w:rsid w:val="00F3174E"/>
    <w:rsid w:val="00F574AD"/>
    <w:rsid w:val="00F62C89"/>
    <w:rsid w:val="00F6661E"/>
    <w:rsid w:val="00F90F72"/>
    <w:rsid w:val="00FC0292"/>
    <w:rsid w:val="00FC323C"/>
    <w:rsid w:val="00FE2D44"/>
    <w:rsid w:val="00FE6D65"/>
    <w:rsid w:val="00FF1E9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66C1C"/>
  <w15:docId w15:val="{B862B61B-F460-414F-8A77-029B5A2D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6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6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61E"/>
    <w:rPr>
      <w:sz w:val="28"/>
      <w:szCs w:val="20"/>
    </w:rPr>
  </w:style>
  <w:style w:type="paragraph" w:customStyle="1" w:styleId="ConsPlusNormal">
    <w:name w:val="ConsPlusNormal"/>
    <w:rsid w:val="00F6661E"/>
    <w:pPr>
      <w:autoSpaceDE w:val="0"/>
      <w:autoSpaceDN w:val="0"/>
      <w:adjustRightInd w:val="0"/>
    </w:pPr>
  </w:style>
  <w:style w:type="paragraph" w:customStyle="1" w:styleId="ConsPlusTitle">
    <w:name w:val="ConsPlusTitle"/>
    <w:rsid w:val="00F6661E"/>
    <w:pPr>
      <w:widowControl w:val="0"/>
      <w:autoSpaceDE w:val="0"/>
      <w:autoSpaceDN w:val="0"/>
    </w:pPr>
    <w:rPr>
      <w:b/>
      <w:szCs w:val="20"/>
    </w:rPr>
  </w:style>
  <w:style w:type="paragraph" w:customStyle="1" w:styleId="ConsPlusCell">
    <w:name w:val="ConsPlusCell"/>
    <w:rsid w:val="00F666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rsid w:val="006C3E8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3E8F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1215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5DD"/>
    <w:rPr>
      <w:sz w:val="24"/>
      <w:szCs w:val="24"/>
    </w:rPr>
  </w:style>
  <w:style w:type="paragraph" w:styleId="a9">
    <w:name w:val="footer"/>
    <w:basedOn w:val="a"/>
    <w:link w:val="aa"/>
    <w:rsid w:val="00121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5DD"/>
    <w:rPr>
      <w:sz w:val="24"/>
      <w:szCs w:val="24"/>
    </w:rPr>
  </w:style>
  <w:style w:type="character" w:customStyle="1" w:styleId="word-wrapper">
    <w:name w:val="word-wrapper"/>
    <w:basedOn w:val="a0"/>
    <w:rsid w:val="00C7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3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6231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7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0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04916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304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72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51236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46515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4383795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173444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137701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174710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222464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759685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5078546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952949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0785381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1242104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48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27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798503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02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7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6992474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692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85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528371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02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4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680687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578441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689840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983368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34324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40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953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3480023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67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06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222095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13120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077178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35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54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6280322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976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SOPRB</dc:creator>
  <cp:lastModifiedBy>Ососов Евгений Евгеньевич</cp:lastModifiedBy>
  <cp:revision>96</cp:revision>
  <cp:lastPrinted>2024-03-18T07:33:00Z</cp:lastPrinted>
  <dcterms:created xsi:type="dcterms:W3CDTF">2021-06-10T14:53:00Z</dcterms:created>
  <dcterms:modified xsi:type="dcterms:W3CDTF">2024-12-21T12:07:00Z</dcterms:modified>
</cp:coreProperties>
</file>