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6"/>
        <w:gridCol w:w="4440"/>
      </w:tblGrid>
      <w:tr w:rsidR="003D3B4C" w:rsidTr="00814DD6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CA0_ПОЛ__1_ПРЛ_1_1CN__прил_1_утв_1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Положению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 </w:t>
            </w:r>
          </w:p>
        </w:tc>
      </w:tr>
    </w:tbl>
    <w:p w:rsidR="003D3B4C" w:rsidRDefault="003D3B4C" w:rsidP="003D3B4C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1" w:name="CN__frm_c2230015401"/>
      <w:bookmarkEnd w:id="1"/>
      <w:r>
        <w:rPr>
          <w:rFonts w:ascii="Times New Roman" w:hAnsi="Times New Roman"/>
          <w:color w:val="000000"/>
          <w:sz w:val="24"/>
          <w:szCs w:val="24"/>
        </w:rPr>
        <w:t>Форма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209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1"/>
        <w:gridCol w:w="4102"/>
      </w:tblGrid>
      <w:tr w:rsidR="003D3B4C" w:rsidTr="009635BF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(полное наименование лицензирующего органа)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before="240" w:after="240"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CN__заг_прил_1_утв_1"/>
            <w:bookmarkEnd w:id="2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о предоставлении лицензии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соискателе лицензии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8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корпуса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Учетный номер плательщика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эквивалентном реестре (регистре) иностранного государства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наличии)</w:t>
            </w:r>
          </w:p>
          <w:p w:rsidR="009635BF" w:rsidRDefault="009635BF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Документ, удостоверяющий личность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8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 (при наличии), номер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личный (идентификационный) номер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части (наименование составляющих работ и (или)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сведения о лицензируемом виде деятельности, составляющих работах и (или) услугах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обособленных подразделениях, в которых соискатель лицензии намерен осуществлять лицензируемый вид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8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корпуса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(комната, офис и иное) и номер помещения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сведения, уточняющие место нахождения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составляющих работ и (или) услуг, которые будет осуществлять обособленное подразделение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9635B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Сведения, необходимые для принятия решения о предоставлении лицензии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18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сумма (белорусских рублей)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льготе по государственной пошлине (при наличии)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представляемые вместе с заявлением: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                                                                                           на             листах в             экз.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                                                                                           на             листах в              экз.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руководителе соискателя лицензии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8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личный (идентификационный) номер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подтверждающий полномочия: 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18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Служебный телефон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уполномоченном представителе соискателя лицензии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9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8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личный (идентификационный) номер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подтверждающий полномочия: 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доверенность, иной документ, подтверждающий полномочия на совершение юридически значимых действий от имени соискателя лицензии</w:t>
            </w:r>
          </w:p>
        </w:tc>
        <w:tc>
          <w:tcPr>
            <w:tcW w:w="18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  <w:p w:rsidR="009635BF" w:rsidRDefault="009635BF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Контактные данные соискателя лицензии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8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корпуса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9635BF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 (при наличии)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D3B4C" w:rsidRDefault="003D3B4C" w:rsidP="003D3B4C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Сведения, изложенные в заявлении и прилагаемых к нему документах, достоверны.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2537"/>
        <w:gridCol w:w="3489"/>
      </w:tblGrid>
      <w:tr w:rsidR="003D3B4C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(руководитель иностранной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организации, физическое лицо,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индивидуальный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предприниматель, иностранный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индивидуальный предприниматель),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уполномоченный представитель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3D3B4C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3D3B4C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C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D3B4C" w:rsidRDefault="003D3B4C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D3B4C" w:rsidRDefault="003D3B4C" w:rsidP="003D3B4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Для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Для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>Для физического лица, ходатайствующего о предоставлении лицензии на адвокатскую деятельность или деятельность, связанную с коллекционированием и экспонированием оружия и боеприпасов.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</w:rPr>
        <w:t>Для лицензируемых видов деятельности, включающих составляющие работы и (или) услуги. Указываются составляющие работы и (или) услуги, которые соискатель лицензии намерен осуществлять.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</w:rPr>
        <w:t>Заполняется,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lastRenderedPageBreak/>
        <w:t xml:space="preserve">6 </w:t>
      </w:r>
      <w:r>
        <w:rPr>
          <w:rFonts w:ascii="Times New Roman" w:hAnsi="Times New Roman"/>
          <w:color w:val="000000"/>
          <w:sz w:val="24"/>
          <w:szCs w:val="24"/>
        </w:rPr>
        <w:t>Заполняется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подразделению.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/>
          <w:color w:val="000000"/>
          <w:sz w:val="24"/>
          <w:szCs w:val="24"/>
        </w:rPr>
        <w:t>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8 </w:t>
      </w:r>
      <w:r>
        <w:rPr>
          <w:rFonts w:ascii="Times New Roman" w:hAnsi="Times New Roman"/>
          <w:color w:val="000000"/>
          <w:sz w:val="24"/>
          <w:szCs w:val="24"/>
        </w:rPr>
        <w:t>Для юридического лица, иностранной организации.</w:t>
      </w:r>
    </w:p>
    <w:p w:rsidR="003D3B4C" w:rsidRDefault="003D3B4C" w:rsidP="003D3B4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9 </w:t>
      </w:r>
      <w:r>
        <w:rPr>
          <w:rFonts w:ascii="Times New Roman" w:hAnsi="Times New Roman"/>
          <w:color w:val="000000"/>
          <w:sz w:val="24"/>
          <w:szCs w:val="24"/>
        </w:rPr>
        <w:t>Заполняется в случае представления заявления уполномоченным представителем соискателя лицензии.</w:t>
      </w:r>
    </w:p>
    <w:p w:rsidR="003D3B4C" w:rsidRDefault="003D3B4C" w:rsidP="003D3B4C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</w:rPr>
        <w:t>Указывается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4C7C8A" w:rsidRDefault="004C7C8A"/>
    <w:sectPr w:rsidR="004C7C8A" w:rsidSect="00963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4C"/>
    <w:rsid w:val="003D3B4C"/>
    <w:rsid w:val="004C7C8A"/>
    <w:rsid w:val="009635BF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88A6"/>
  <w15:chartTrackingRefBased/>
  <w15:docId w15:val="{57D7ADCD-F6A3-4529-9027-8DC7361D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4C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Анна Михайловна</dc:creator>
  <cp:keywords/>
  <dc:description/>
  <cp:lastModifiedBy>Савицкая Анна Михайловна</cp:lastModifiedBy>
  <cp:revision>2</cp:revision>
  <dcterms:created xsi:type="dcterms:W3CDTF">2023-03-15T14:06:00Z</dcterms:created>
  <dcterms:modified xsi:type="dcterms:W3CDTF">2023-03-15T14:10:00Z</dcterms:modified>
</cp:coreProperties>
</file>