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4824372" w14:textId="77777777" w:rsidR="00725BAF" w:rsidRDefault="00725BAF" w:rsidP="00725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5BA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5BAF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BEB771" w14:textId="77777777" w:rsidR="00725BAF" w:rsidRDefault="00725BAF" w:rsidP="00725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5BAF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5B8D04" w14:textId="0B901A88" w:rsidR="00725BAF" w:rsidRPr="00725BAF" w:rsidRDefault="00725BAF" w:rsidP="00725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5BAF">
        <w:rPr>
          <w:rFonts w:ascii="Times New Roman" w:hAnsi="Times New Roman" w:cs="Times New Roman"/>
          <w:sz w:val="28"/>
          <w:szCs w:val="28"/>
          <w:lang w:val="ru-RU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32569AE4" w:rsidR="00BD1583" w:rsidRPr="00BD1583" w:rsidRDefault="00451972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146F88F9" w:rsidR="009E4065" w:rsidRPr="009E4065" w:rsidRDefault="00725BAF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 рабочих дней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26186C4F" w:rsidR="00725BAF" w:rsidRPr="00725BAF" w:rsidRDefault="00725BAF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BAF">
        <w:rPr>
          <w:rFonts w:ascii="Times New Roman" w:hAnsi="Times New Roman" w:cs="Times New Roman"/>
          <w:sz w:val="28"/>
          <w:szCs w:val="28"/>
          <w:lang w:val="ru-RU"/>
        </w:rPr>
        <w:t>до прекращения измененного срока уплаты налога, сбора (пошлины), пеней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77D0"/>
    <w:rsid w:val="006846FA"/>
    <w:rsid w:val="00725BAF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24</cp:revision>
  <dcterms:created xsi:type="dcterms:W3CDTF">2023-03-07T10:34:00Z</dcterms:created>
  <dcterms:modified xsi:type="dcterms:W3CDTF">2023-04-14T08:37:00Z</dcterms:modified>
</cp:coreProperties>
</file>