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8B" w:rsidRPr="00F62361" w:rsidRDefault="0046048B" w:rsidP="004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361">
        <w:rPr>
          <w:rFonts w:ascii="Times New Roman" w:hAnsi="Times New Roman" w:cs="Times New Roman"/>
          <w:sz w:val="28"/>
          <w:szCs w:val="28"/>
        </w:rPr>
        <w:t>РАССЛЕДОВАНИЕ УГОЛОВНОГО ДЕЛА О ГЕНОЦИДЕ БЕЛОРУССКОГО НАРОДА В ГОДЫ ВЕЛИКОЙ ОТЕЧЕСТВЕННОЙ ВОЙНЫ И ПОСЛЕВОЕННЫЙ ПЕРИОД:</w:t>
      </w:r>
    </w:p>
    <w:p w:rsidR="0046048B" w:rsidRPr="00F62361" w:rsidRDefault="002D5C4F" w:rsidP="004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КОНЦЛАГЕРЬ «ДРОЗДЫ»</w:t>
      </w:r>
    </w:p>
    <w:p w:rsidR="0046048B" w:rsidRPr="00F62361" w:rsidRDefault="0046048B" w:rsidP="0046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C4F" w:rsidRDefault="002D5C4F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Концентрационный лагерь «Дрозды» создан немецко-фашистскими захватчиками на основании распоряжения командующего 4-ой полевой армии генерал-фельдмаршала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Клюге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от 29.06.1941 года и носил название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Дулаг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№127».</w:t>
      </w:r>
    </w:p>
    <w:p w:rsidR="002D5C4F" w:rsidRDefault="002D5C4F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Концлагерь располагался на открытой площадке, в поле, в северной части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районе совхоза имени Крупской на левом берегу </w:t>
      </w:r>
      <w:proofErr w:type="spellStart"/>
      <w:r>
        <w:rPr>
          <w:rFonts w:ascii="Times New Roman" w:hAnsi="Times New Roman" w:cs="Times New Roman"/>
          <w:sz w:val="30"/>
          <w:szCs w:val="30"/>
        </w:rPr>
        <w:t>р.Свислочь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(в настоящее время с западной стороны от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Долгинвского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тракта и на восток от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ул.Нововиленской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>).</w:t>
      </w:r>
    </w:p>
    <w:p w:rsidR="002D5C4F" w:rsidRDefault="002D5C4F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периметру концлагерь был огражден веревочной изгородью с проволокой, какие-либо строения в нем отсутствовали. Имелись внутренние проходы для охраны и вышки с часовыми по периметру. С северо-восточной стороны располагался вход и площадка для проверки перед отправкой на расстрел. Охрана осуществлялась кадровыми солдатами численностью около одной роты, в связи со своей малочисленностью она активно применяла огнестрельное оружие.</w:t>
      </w:r>
    </w:p>
    <w:p w:rsidR="002D5C4F" w:rsidRDefault="002D5C4F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Сам концлагерь площадью 9,3 га разделялся на 6 зон: «высший комсостав», «пленные офицеры», «пленные солдаты», «гражданское население Минска и пригорода», «евреи», «лица с высшим образованием».</w:t>
      </w:r>
    </w:p>
    <w:p w:rsidR="002D5C4F" w:rsidRDefault="002D5C4F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Людей первоначально собирали из числа гражданского населения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следующий день после оккупации. После создания лагеря смерти под угрозой расстрела нацисты собрали и заключили в нем большое количество населения в возрасте от 16 до 50 лет. На третий день поступили военнопленные Красной Армии, и </w:t>
      </w:r>
      <w:r w:rsidR="006E2DFF">
        <w:rPr>
          <w:rFonts w:ascii="Times New Roman" w:hAnsi="Times New Roman" w:cs="Times New Roman"/>
          <w:sz w:val="30"/>
          <w:szCs w:val="30"/>
        </w:rPr>
        <w:t>тогда же территорию наспех огородили проволочным заграждением, поставили вышки. Людям в концлагере немцы не давали пищи несколько дней, затем родственникам разрешили приносить передачи для родных, при этом пища передавалась случайным людям и в недостаточном количестве. Заключенные содержались под открытым небом, в жару, им запрещалось подходить к воде, вставать без команды. По нарушителям открывали огонь из автоматов. Несколько раз немцы кидали в толпу сухари, соленую рыбу, при этом по бегущим за едой также стреляли. Раненым и больным помощь не оказывалась.</w:t>
      </w:r>
    </w:p>
    <w:p w:rsidR="006E2DFF" w:rsidRDefault="006E2DFF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Оперативная команда совместно с тайной полевой полицией проводила «фильтрацию» заключенных с целью выявления и истребления бывших партийных работников, коммунистов, лиц еврейской национальности, «уголовных элементов и азиатов».</w:t>
      </w:r>
    </w:p>
    <w:p w:rsidR="00FF7F25" w:rsidRDefault="00FF7F25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сведениям архивных документов немецкого командования, по состоянию на 10 июля 1941 года в концлагере находилось около 100 тыс. военнопленных и 40 тыс. гражданских лиц. При этом в докладной записке </w:t>
      </w:r>
      <w:r>
        <w:rPr>
          <w:rFonts w:ascii="Times New Roman" w:hAnsi="Times New Roman" w:cs="Times New Roman"/>
          <w:sz w:val="30"/>
          <w:szCs w:val="30"/>
        </w:rPr>
        <w:lastRenderedPageBreak/>
        <w:t>отмечено, что пленные стоят, скучившись, справляют естественные потребности там, где стоят, живут по 6-8 дней без пищи, а охрана беспощадно применяет огнестрельное оружие.</w:t>
      </w:r>
    </w:p>
    <w:p w:rsidR="00FF7F25" w:rsidRDefault="00FF7F25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600-700 метрах от концлагеря осуществлялись массовые расстрелы узников, которых затем захоронили в 500 метрах к северо-востоку в траншее-канаве. Данную траншею вырыли до начала войны для укладки водопроводных труб к водозабору возле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Долг</w:t>
      </w:r>
      <w:r w:rsidR="008B7E36">
        <w:rPr>
          <w:rFonts w:ascii="Times New Roman" w:hAnsi="Times New Roman" w:cs="Times New Roman"/>
          <w:sz w:val="30"/>
          <w:szCs w:val="30"/>
        </w:rPr>
        <w:t>иновского</w:t>
      </w:r>
      <w:proofErr w:type="spellEnd"/>
      <w:r w:rsidR="008B7E36">
        <w:rPr>
          <w:rFonts w:ascii="Times New Roman" w:hAnsi="Times New Roman" w:cs="Times New Roman"/>
          <w:sz w:val="30"/>
          <w:szCs w:val="30"/>
        </w:rPr>
        <w:t xml:space="preserve"> тракта.</w:t>
      </w:r>
    </w:p>
    <w:p w:rsidR="008B7E36" w:rsidRDefault="008B7E36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ней немцы расстреляли и закопали часть узников из числа евреев, представителей интеллигенции, командного и политического состава военнопленных, а также больных. В сентябре 1941 года там же закопали часть из 400 душевнобольных пациентов психиатрической больницы, некоторых предварительно умертвили газом в бане, оставшихся расстреляли.</w:t>
      </w:r>
    </w:p>
    <w:p w:rsidR="008B7E36" w:rsidRDefault="008B7E36" w:rsidP="002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войны при обследовании данной траншеи-канавы найдены останки расстрелянных немцами советских граждан в количестве около </w:t>
      </w:r>
      <w:r>
        <w:rPr>
          <w:rFonts w:ascii="Times New Roman" w:hAnsi="Times New Roman" w:cs="Times New Roman"/>
          <w:sz w:val="30"/>
          <w:szCs w:val="30"/>
        </w:rPr>
        <w:br/>
        <w:t>10 тыс. человек.</w:t>
      </w:r>
    </w:p>
    <w:p w:rsidR="00056C74" w:rsidRDefault="00056C74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6C74">
        <w:rPr>
          <w:rFonts w:ascii="Times New Roman" w:hAnsi="Times New Roman" w:cs="Times New Roman"/>
          <w:sz w:val="30"/>
          <w:szCs w:val="30"/>
        </w:rPr>
        <w:t>Статья подготовлена по материалам книги «Геноцид белорусского народа</w:t>
      </w:r>
      <w:proofErr w:type="gramStart"/>
      <w:r w:rsidR="008B7E36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  <w:r w:rsidR="008B7E36">
        <w:rPr>
          <w:rFonts w:ascii="Times New Roman" w:hAnsi="Times New Roman" w:cs="Times New Roman"/>
          <w:sz w:val="30"/>
          <w:szCs w:val="30"/>
        </w:rPr>
        <w:t>Лагеря смерти</w:t>
      </w:r>
      <w:bookmarkStart w:id="0" w:name="_GoBack"/>
      <w:bookmarkEnd w:id="0"/>
      <w:r w:rsidRPr="00056C74">
        <w:rPr>
          <w:rFonts w:ascii="Times New Roman" w:hAnsi="Times New Roman" w:cs="Times New Roman"/>
          <w:sz w:val="30"/>
          <w:szCs w:val="30"/>
        </w:rPr>
        <w:t xml:space="preserve">. Информационно-аналитические материалы и документы» (Генеральная прокуратура Республики Беларусь, </w:t>
      </w:r>
      <w:proofErr w:type="spellStart"/>
      <w:r w:rsidRPr="00056C74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Pr="00056C74">
        <w:rPr>
          <w:rFonts w:ascii="Times New Roman" w:hAnsi="Times New Roman" w:cs="Times New Roman"/>
          <w:sz w:val="30"/>
          <w:szCs w:val="30"/>
        </w:rPr>
        <w:t>, 2022).</w:t>
      </w:r>
    </w:p>
    <w:p w:rsidR="00F62361" w:rsidRPr="005D1175" w:rsidRDefault="00F62361" w:rsidP="00F32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2B4B" w:rsidRPr="005D1175" w:rsidRDefault="004E1DE1" w:rsidP="0050241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</w:t>
      </w:r>
      <w:r w:rsidR="00F32B4B" w:rsidRPr="005D1175">
        <w:rPr>
          <w:rFonts w:ascii="Times New Roman" w:hAnsi="Times New Roman" w:cs="Times New Roman"/>
          <w:sz w:val="30"/>
          <w:szCs w:val="30"/>
        </w:rPr>
        <w:t>омощник прокурора</w:t>
      </w:r>
    </w:p>
    <w:p w:rsidR="00F32B4B" w:rsidRPr="005D1175" w:rsidRDefault="00F32B4B" w:rsidP="0050241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D1175">
        <w:rPr>
          <w:rFonts w:ascii="Times New Roman" w:hAnsi="Times New Roman" w:cs="Times New Roman"/>
          <w:sz w:val="30"/>
          <w:szCs w:val="30"/>
        </w:rPr>
        <w:t>Минского района</w:t>
      </w:r>
      <w:r w:rsidRPr="005D117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1175">
        <w:rPr>
          <w:rFonts w:ascii="Times New Roman" w:hAnsi="Times New Roman" w:cs="Times New Roman"/>
          <w:sz w:val="30"/>
          <w:szCs w:val="30"/>
        </w:rPr>
        <w:t>А.А.Лойко</w:t>
      </w:r>
      <w:proofErr w:type="spellEnd"/>
      <w:r w:rsidRPr="005D1175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F32B4B" w:rsidRPr="005D1175" w:rsidSect="00032CDA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55"/>
    <w:rsid w:val="00032CDA"/>
    <w:rsid w:val="00056C74"/>
    <w:rsid w:val="001E1B14"/>
    <w:rsid w:val="00263B0C"/>
    <w:rsid w:val="002D5C4F"/>
    <w:rsid w:val="002E5354"/>
    <w:rsid w:val="00321079"/>
    <w:rsid w:val="003A6C88"/>
    <w:rsid w:val="0046048B"/>
    <w:rsid w:val="004D5095"/>
    <w:rsid w:val="004E1DE1"/>
    <w:rsid w:val="00502414"/>
    <w:rsid w:val="005372F1"/>
    <w:rsid w:val="005A1D81"/>
    <w:rsid w:val="005D1175"/>
    <w:rsid w:val="00611C08"/>
    <w:rsid w:val="00684529"/>
    <w:rsid w:val="006E2DFF"/>
    <w:rsid w:val="006E6A76"/>
    <w:rsid w:val="00731A10"/>
    <w:rsid w:val="007B480D"/>
    <w:rsid w:val="007E6C0B"/>
    <w:rsid w:val="007F3456"/>
    <w:rsid w:val="007F7A2A"/>
    <w:rsid w:val="008B7E36"/>
    <w:rsid w:val="008E37C8"/>
    <w:rsid w:val="0092658B"/>
    <w:rsid w:val="009A10A9"/>
    <w:rsid w:val="00A534D7"/>
    <w:rsid w:val="00A719C6"/>
    <w:rsid w:val="00CF6D50"/>
    <w:rsid w:val="00D01F10"/>
    <w:rsid w:val="00DA44CB"/>
    <w:rsid w:val="00DD1885"/>
    <w:rsid w:val="00DD1A03"/>
    <w:rsid w:val="00E15B55"/>
    <w:rsid w:val="00E31DDC"/>
    <w:rsid w:val="00EB46CD"/>
    <w:rsid w:val="00F27D67"/>
    <w:rsid w:val="00F32B4B"/>
    <w:rsid w:val="00F62361"/>
    <w:rsid w:val="00FF13FB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D6D2-7071-4CC3-AF85-563F8CF9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Лойко Антон Александрович</cp:lastModifiedBy>
  <cp:revision>5</cp:revision>
  <cp:lastPrinted>2023-09-05T12:17:00Z</cp:lastPrinted>
  <dcterms:created xsi:type="dcterms:W3CDTF">2023-09-05T12:24:00Z</dcterms:created>
  <dcterms:modified xsi:type="dcterms:W3CDTF">2023-09-05T12:50:00Z</dcterms:modified>
</cp:coreProperties>
</file>