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31F61" w:rsidRPr="00D31F61" w:rsidRDefault="001B3416" w:rsidP="001B3416">
      <w:pPr>
        <w:jc w:val="center"/>
        <w:rPr>
          <w:rFonts w:eastAsia="Calibri"/>
          <w:b/>
          <w:sz w:val="30"/>
          <w:szCs w:val="30"/>
          <w:lang w:eastAsia="en-US"/>
        </w:rPr>
      </w:pPr>
      <w:r w:rsidRPr="00D31F61">
        <w:rPr>
          <w:rFonts w:eastAsia="Calibri"/>
          <w:b/>
          <w:sz w:val="30"/>
          <w:szCs w:val="30"/>
          <w:lang w:eastAsia="en-US"/>
        </w:rPr>
        <w:t>ДЕНЬ ПОТРЕБИТЕЛЯ В 202</w:t>
      </w:r>
      <w:r w:rsidR="006E7987">
        <w:rPr>
          <w:rFonts w:eastAsia="Calibri"/>
          <w:b/>
          <w:sz w:val="30"/>
          <w:szCs w:val="30"/>
          <w:lang w:eastAsia="en-US"/>
        </w:rPr>
        <w:t>6</w:t>
      </w:r>
      <w:r w:rsidRPr="00D31F61">
        <w:rPr>
          <w:rFonts w:eastAsia="Calibri"/>
          <w:b/>
          <w:sz w:val="30"/>
          <w:szCs w:val="30"/>
          <w:lang w:eastAsia="en-US"/>
        </w:rPr>
        <w:t xml:space="preserve"> ГОДУ</w:t>
      </w:r>
    </w:p>
    <w:p w:rsidR="00D31F61" w:rsidRDefault="00D31F61" w:rsidP="001B3416">
      <w:pPr>
        <w:jc w:val="center"/>
        <w:rPr>
          <w:rFonts w:eastAsia="Calibri"/>
          <w:sz w:val="30"/>
          <w:szCs w:val="30"/>
          <w:lang w:eastAsia="en-US"/>
        </w:rPr>
      </w:pPr>
    </w:p>
    <w:p w:rsidR="009E6D4C" w:rsidRPr="00A03DAE" w:rsidRDefault="001B3416" w:rsidP="009E6D4C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A03DAE">
        <w:rPr>
          <w:rFonts w:eastAsia="Calibri"/>
          <w:sz w:val="30"/>
          <w:szCs w:val="30"/>
          <w:lang w:eastAsia="en-US"/>
        </w:rPr>
        <w:t>Ежегодно 15 Марта в Республике Беларусь отмечается «День потребителя». Такое решение принято</w:t>
      </w:r>
      <w:r w:rsidR="009E6D4C" w:rsidRPr="00A03DAE">
        <w:rPr>
          <w:rFonts w:eastAsia="Calibri"/>
          <w:sz w:val="30"/>
          <w:szCs w:val="30"/>
          <w:lang w:eastAsia="en-US"/>
        </w:rPr>
        <w:t xml:space="preserve"> Указом Президента Республики Беларусь</w:t>
      </w:r>
      <w:r w:rsidRPr="00A03DAE">
        <w:rPr>
          <w:rFonts w:eastAsia="Calibri"/>
          <w:sz w:val="30"/>
          <w:szCs w:val="30"/>
          <w:lang w:eastAsia="en-US"/>
        </w:rPr>
        <w:t xml:space="preserve"> </w:t>
      </w:r>
      <w:r w:rsidR="009E6D4C" w:rsidRPr="00A03DAE">
        <w:rPr>
          <w:rFonts w:eastAsia="Calibri"/>
          <w:sz w:val="30"/>
          <w:szCs w:val="30"/>
          <w:lang w:eastAsia="en-US"/>
        </w:rPr>
        <w:t xml:space="preserve">от </w:t>
      </w:r>
      <w:r w:rsidR="00EA2F7E" w:rsidRPr="00A03DAE">
        <w:rPr>
          <w:rFonts w:eastAsia="Calibri"/>
          <w:sz w:val="30"/>
          <w:szCs w:val="30"/>
          <w:lang w:eastAsia="en-US"/>
        </w:rPr>
        <w:t>2 февраля 2000 г. № 35 «</w:t>
      </w:r>
      <w:r w:rsidR="009E6D4C" w:rsidRPr="00A03DAE">
        <w:rPr>
          <w:rFonts w:eastAsia="Calibri"/>
          <w:sz w:val="30"/>
          <w:szCs w:val="30"/>
          <w:lang w:eastAsia="en-US"/>
        </w:rPr>
        <w:t>О</w:t>
      </w:r>
      <w:r w:rsidR="00EA2F7E" w:rsidRPr="00A03DAE">
        <w:rPr>
          <w:rFonts w:eastAsia="Calibri"/>
          <w:sz w:val="30"/>
          <w:szCs w:val="30"/>
          <w:lang w:eastAsia="en-US"/>
        </w:rPr>
        <w:t xml:space="preserve"> внесение дополнения и изменений в Указ </w:t>
      </w:r>
      <w:r w:rsidR="003B627F" w:rsidRPr="00A03DAE">
        <w:rPr>
          <w:rFonts w:eastAsia="Calibri"/>
          <w:sz w:val="30"/>
          <w:szCs w:val="30"/>
          <w:lang w:eastAsia="en-US"/>
        </w:rPr>
        <w:t>от 26</w:t>
      </w:r>
      <w:r w:rsidR="00EA2F7E" w:rsidRPr="00A03DAE">
        <w:rPr>
          <w:rFonts w:eastAsia="Calibri"/>
          <w:sz w:val="30"/>
          <w:szCs w:val="30"/>
          <w:lang w:eastAsia="en-US"/>
        </w:rPr>
        <w:t xml:space="preserve"> марта 1998 г. № 157 «О </w:t>
      </w:r>
      <w:r w:rsidR="009E6D4C" w:rsidRPr="00A03DAE">
        <w:rPr>
          <w:rFonts w:eastAsia="Calibri"/>
          <w:sz w:val="30"/>
          <w:szCs w:val="30"/>
          <w:lang w:eastAsia="en-US"/>
        </w:rPr>
        <w:t>государственных праздниках, праздничных днях и памятных датах в Республике Беларусь»</w:t>
      </w:r>
      <w:r w:rsidR="00EA2F7E" w:rsidRPr="00A03DAE">
        <w:rPr>
          <w:rFonts w:eastAsia="Calibri"/>
          <w:sz w:val="30"/>
          <w:szCs w:val="30"/>
          <w:lang w:eastAsia="en-US"/>
        </w:rPr>
        <w:t>»</w:t>
      </w:r>
      <w:r w:rsidR="009E6D4C" w:rsidRPr="00A03DAE">
        <w:rPr>
          <w:rFonts w:eastAsia="Calibri"/>
          <w:sz w:val="30"/>
          <w:szCs w:val="30"/>
          <w:lang w:eastAsia="en-US"/>
        </w:rPr>
        <w:t>.</w:t>
      </w:r>
    </w:p>
    <w:p w:rsidR="00FA255C" w:rsidRPr="00A03DAE" w:rsidRDefault="00FA255C" w:rsidP="00801259">
      <w:pPr>
        <w:autoSpaceDE w:val="0"/>
        <w:autoSpaceDN w:val="0"/>
        <w:adjustRightInd w:val="0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A03DAE">
        <w:rPr>
          <w:rFonts w:eastAsia="Calibri"/>
          <w:sz w:val="30"/>
          <w:szCs w:val="30"/>
          <w:lang w:eastAsia="en-US"/>
        </w:rPr>
        <w:t>Впервые всемирный День защиты прав потребителей отметили 15 марта 19</w:t>
      </w:r>
      <w:r w:rsidR="002346F5">
        <w:rPr>
          <w:rFonts w:eastAsia="Calibri"/>
          <w:sz w:val="30"/>
          <w:szCs w:val="30"/>
          <w:lang w:eastAsia="en-US"/>
        </w:rPr>
        <w:t>8</w:t>
      </w:r>
      <w:r w:rsidRPr="00A03DAE">
        <w:rPr>
          <w:rFonts w:eastAsia="Calibri"/>
          <w:sz w:val="30"/>
          <w:szCs w:val="30"/>
          <w:lang w:eastAsia="en-US"/>
        </w:rPr>
        <w:t xml:space="preserve">3 г. – через два десятилетия после речи президента США Джона </w:t>
      </w:r>
      <w:proofErr w:type="spellStart"/>
      <w:r w:rsidRPr="00A03DAE">
        <w:rPr>
          <w:rFonts w:eastAsia="Calibri"/>
          <w:sz w:val="30"/>
          <w:szCs w:val="30"/>
          <w:lang w:eastAsia="en-US"/>
        </w:rPr>
        <w:t>Ф.Кенеди</w:t>
      </w:r>
      <w:proofErr w:type="spellEnd"/>
      <w:r w:rsidRPr="00A03DAE">
        <w:rPr>
          <w:rFonts w:eastAsia="Calibri"/>
          <w:sz w:val="30"/>
          <w:szCs w:val="30"/>
          <w:lang w:eastAsia="en-US"/>
        </w:rPr>
        <w:t>. В своей речи он провозгласил четыре основных права потребителя: на информацию, на выбор, на безопасность и право быть услышанным. Позднее к ним были добавлены еще четыре права:</w:t>
      </w:r>
      <w:r w:rsidR="00801259">
        <w:rPr>
          <w:rFonts w:eastAsia="Calibri"/>
          <w:sz w:val="30"/>
          <w:szCs w:val="30"/>
          <w:lang w:eastAsia="en-US"/>
        </w:rPr>
        <w:t xml:space="preserve"> </w:t>
      </w:r>
      <w:r w:rsidRPr="00A03DAE">
        <w:rPr>
          <w:rFonts w:eastAsia="Calibri"/>
          <w:sz w:val="30"/>
          <w:szCs w:val="30"/>
          <w:lang w:eastAsia="en-US"/>
        </w:rPr>
        <w:t>на потребительское образование, на удовлетворение базовых потребностей, право на здоровую окружающую среду и право на возмещение ущерба.</w:t>
      </w:r>
    </w:p>
    <w:p w:rsidR="00FA255C" w:rsidRPr="00A03DAE" w:rsidRDefault="00E532C2" w:rsidP="009E6D4C">
      <w:pPr>
        <w:autoSpaceDE w:val="0"/>
        <w:autoSpaceDN w:val="0"/>
        <w:adjustRightInd w:val="0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A03DAE">
        <w:rPr>
          <w:rFonts w:eastAsia="Calibri"/>
          <w:sz w:val="30"/>
          <w:szCs w:val="30"/>
          <w:lang w:eastAsia="en-US"/>
        </w:rPr>
        <w:t xml:space="preserve">В соответствии со статьей 5 </w:t>
      </w:r>
      <w:r w:rsidR="00FA255C" w:rsidRPr="00A03DAE">
        <w:rPr>
          <w:rFonts w:eastAsia="Calibri"/>
          <w:sz w:val="30"/>
          <w:szCs w:val="30"/>
          <w:lang w:eastAsia="en-US"/>
        </w:rPr>
        <w:t>Закон</w:t>
      </w:r>
      <w:r w:rsidRPr="00A03DAE">
        <w:rPr>
          <w:rFonts w:eastAsia="Calibri"/>
          <w:sz w:val="30"/>
          <w:szCs w:val="30"/>
          <w:lang w:eastAsia="en-US"/>
        </w:rPr>
        <w:t>а</w:t>
      </w:r>
      <w:r w:rsidR="00FA255C" w:rsidRPr="00A03DAE">
        <w:rPr>
          <w:rFonts w:eastAsia="Calibri"/>
          <w:sz w:val="30"/>
          <w:szCs w:val="30"/>
          <w:lang w:eastAsia="en-US"/>
        </w:rPr>
        <w:t xml:space="preserve"> Республики Беларусь</w:t>
      </w:r>
      <w:r w:rsidRPr="00A03DAE">
        <w:rPr>
          <w:rFonts w:eastAsia="Calibri"/>
          <w:sz w:val="30"/>
          <w:szCs w:val="30"/>
          <w:lang w:eastAsia="en-US"/>
        </w:rPr>
        <w:t xml:space="preserve"> от 9 января 2002 г. </w:t>
      </w:r>
      <w:r w:rsidR="00FA255C" w:rsidRPr="00A03DAE">
        <w:rPr>
          <w:rFonts w:eastAsia="Calibri"/>
          <w:sz w:val="30"/>
          <w:szCs w:val="30"/>
          <w:lang w:eastAsia="en-US"/>
        </w:rPr>
        <w:t>№ 90-З № «О защите прав потребителей», любой потребитель имеет право на:</w:t>
      </w:r>
    </w:p>
    <w:p w:rsidR="00FA255C" w:rsidRPr="00A03DAE" w:rsidRDefault="00FA255C" w:rsidP="00E532C2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30"/>
          <w:szCs w:val="30"/>
        </w:rPr>
      </w:pPr>
      <w:r w:rsidRPr="00A03DAE">
        <w:rPr>
          <w:sz w:val="30"/>
          <w:szCs w:val="30"/>
        </w:rPr>
        <w:t>просвещение в области защиты прав потребителей;</w:t>
      </w:r>
    </w:p>
    <w:p w:rsidR="00FA255C" w:rsidRPr="00A03DAE" w:rsidRDefault="00FA255C" w:rsidP="00E532C2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30"/>
          <w:szCs w:val="30"/>
        </w:rPr>
      </w:pPr>
      <w:r w:rsidRPr="00A03DAE">
        <w:rPr>
          <w:sz w:val="30"/>
          <w:szCs w:val="30"/>
        </w:rPr>
        <w:t>информацию о товарах (работах, услугах), а также об их изготовителях (продавцах, поставщиках, исполнителях);</w:t>
      </w:r>
    </w:p>
    <w:p w:rsidR="00FA255C" w:rsidRPr="00A03DAE" w:rsidRDefault="00FA255C" w:rsidP="00E532C2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30"/>
          <w:szCs w:val="30"/>
        </w:rPr>
      </w:pPr>
      <w:r w:rsidRPr="00A03DAE">
        <w:rPr>
          <w:sz w:val="30"/>
          <w:szCs w:val="30"/>
        </w:rPr>
        <w:t>свободный выбор товаров (работ, услуг);</w:t>
      </w:r>
    </w:p>
    <w:p w:rsidR="00FA255C" w:rsidRPr="00A03DAE" w:rsidRDefault="00FA255C" w:rsidP="00E532C2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30"/>
          <w:szCs w:val="30"/>
        </w:rPr>
      </w:pPr>
      <w:r w:rsidRPr="00A03DAE">
        <w:rPr>
          <w:sz w:val="30"/>
          <w:szCs w:val="30"/>
        </w:rPr>
        <w:t>надлежащее качество товаров (работ, услуг), в том числе безопасность товаров (работ, услуг), надлежащую комплектность, надлежащее количество товара (результата работы);</w:t>
      </w:r>
    </w:p>
    <w:p w:rsidR="00FA255C" w:rsidRPr="00A03DAE" w:rsidRDefault="00FA255C" w:rsidP="00E532C2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30"/>
          <w:szCs w:val="30"/>
        </w:rPr>
      </w:pPr>
      <w:r w:rsidRPr="00A03DAE">
        <w:rPr>
          <w:sz w:val="30"/>
          <w:szCs w:val="30"/>
        </w:rPr>
        <w:t>возмещение в полном объеме убытков, вреда, причиненных вследствие недостатков товара (работы, услуги), в том числе на компенсацию морального вреда;</w:t>
      </w:r>
    </w:p>
    <w:p w:rsidR="00FA255C" w:rsidRPr="00A03DAE" w:rsidRDefault="00FA255C" w:rsidP="00E532C2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30"/>
          <w:szCs w:val="30"/>
        </w:rPr>
      </w:pPr>
      <w:r w:rsidRPr="00A03DAE">
        <w:rPr>
          <w:sz w:val="30"/>
          <w:szCs w:val="30"/>
        </w:rPr>
        <w:t>государственную защиту своих прав, в том числе на обращение в суд и другие уполномоченные государственные органы за защитой нарушенных прав или интересов, охраняемых настоящим Законом и иным законодательством;</w:t>
      </w:r>
    </w:p>
    <w:p w:rsidR="00FA255C" w:rsidRPr="00A03DAE" w:rsidRDefault="00FA255C" w:rsidP="00E532C2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30"/>
          <w:szCs w:val="30"/>
        </w:rPr>
      </w:pPr>
      <w:r w:rsidRPr="00A03DAE">
        <w:rPr>
          <w:sz w:val="30"/>
          <w:szCs w:val="30"/>
        </w:rPr>
        <w:t>общественную защиту своих прав;</w:t>
      </w:r>
    </w:p>
    <w:p w:rsidR="00E532C2" w:rsidRPr="00A03DAE" w:rsidRDefault="00FA255C" w:rsidP="00E532C2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30"/>
          <w:szCs w:val="30"/>
        </w:rPr>
      </w:pPr>
      <w:r w:rsidRPr="00A03DAE">
        <w:rPr>
          <w:sz w:val="30"/>
          <w:szCs w:val="30"/>
        </w:rPr>
        <w:t>создание общественных объединений потребителей.</w:t>
      </w:r>
    </w:p>
    <w:p w:rsidR="009E6D4C" w:rsidRDefault="009E6D4C" w:rsidP="00E532C2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  <w:r w:rsidRPr="00E532C2">
        <w:rPr>
          <w:rFonts w:eastAsia="Calibri"/>
          <w:sz w:val="30"/>
          <w:szCs w:val="30"/>
          <w:lang w:eastAsia="en-US"/>
        </w:rPr>
        <w:t>В 202</w:t>
      </w:r>
      <w:r w:rsidR="00D41FDE" w:rsidRPr="00D41FDE">
        <w:rPr>
          <w:rFonts w:eastAsia="Calibri"/>
          <w:sz w:val="30"/>
          <w:szCs w:val="30"/>
          <w:lang w:eastAsia="en-US"/>
        </w:rPr>
        <w:t>6</w:t>
      </w:r>
      <w:r w:rsidRPr="00E532C2">
        <w:rPr>
          <w:rFonts w:eastAsia="Calibri"/>
          <w:sz w:val="30"/>
          <w:szCs w:val="30"/>
          <w:lang w:eastAsia="en-US"/>
        </w:rPr>
        <w:t xml:space="preserve"> году </w:t>
      </w:r>
      <w:r w:rsidR="00F0621B">
        <w:rPr>
          <w:rFonts w:eastAsia="Calibri"/>
          <w:sz w:val="30"/>
          <w:szCs w:val="30"/>
          <w:lang w:eastAsia="en-US"/>
        </w:rPr>
        <w:t xml:space="preserve">День потребителя </w:t>
      </w:r>
      <w:r w:rsidR="00F0621B" w:rsidRPr="00E532C2">
        <w:rPr>
          <w:rFonts w:eastAsia="Calibri"/>
          <w:sz w:val="30"/>
          <w:szCs w:val="30"/>
          <w:lang w:eastAsia="en-US"/>
        </w:rPr>
        <w:t>проходит</w:t>
      </w:r>
      <w:r w:rsidRPr="00E532C2">
        <w:rPr>
          <w:rFonts w:eastAsia="Calibri"/>
          <w:sz w:val="30"/>
          <w:szCs w:val="30"/>
          <w:lang w:eastAsia="en-US"/>
        </w:rPr>
        <w:t xml:space="preserve"> под девизом: </w:t>
      </w:r>
      <w:r w:rsidRPr="00E532C2">
        <w:rPr>
          <w:b/>
          <w:sz w:val="30"/>
          <w:szCs w:val="30"/>
        </w:rPr>
        <w:t>«</w:t>
      </w:r>
      <w:r w:rsidR="00D41FDE">
        <w:rPr>
          <w:b/>
          <w:sz w:val="30"/>
          <w:szCs w:val="30"/>
        </w:rPr>
        <w:t>В Интернете как дома: знай права, покупай осознанно</w:t>
      </w:r>
      <w:r w:rsidRPr="00E532C2">
        <w:rPr>
          <w:b/>
          <w:sz w:val="30"/>
          <w:szCs w:val="30"/>
        </w:rPr>
        <w:t>»</w:t>
      </w:r>
      <w:r w:rsidRPr="00E532C2">
        <w:rPr>
          <w:sz w:val="30"/>
          <w:szCs w:val="30"/>
        </w:rPr>
        <w:t>.</w:t>
      </w:r>
    </w:p>
    <w:p w:rsidR="00156467" w:rsidRPr="00E532C2" w:rsidRDefault="00156467" w:rsidP="00E532C2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  <w:r w:rsidRPr="00156467">
        <w:rPr>
          <w:sz w:val="30"/>
          <w:szCs w:val="30"/>
        </w:rPr>
        <w:t xml:space="preserve">Эта тема подчеркивает значимость защиты прав потребителей и призвана обратить внимание на справедливое разрешение споров потребителей и бизнеса. </w:t>
      </w:r>
    </w:p>
    <w:p w:rsidR="00A941AB" w:rsidRPr="00A941AB" w:rsidRDefault="00053578" w:rsidP="00A941AB">
      <w:pPr>
        <w:ind w:firstLine="708"/>
        <w:jc w:val="both"/>
        <w:rPr>
          <w:sz w:val="21"/>
          <w:szCs w:val="21"/>
          <w:shd w:val="clear" w:color="auto" w:fill="FFFFFF"/>
        </w:rPr>
      </w:pPr>
      <w:r w:rsidRPr="00A941AB">
        <w:rPr>
          <w:sz w:val="30"/>
          <w:szCs w:val="30"/>
        </w:rPr>
        <w:t xml:space="preserve">Исследования, проводимые отделом торговли и услуг, показывают, что </w:t>
      </w:r>
      <w:r w:rsidR="00A941AB" w:rsidRPr="00A941AB">
        <w:rPr>
          <w:sz w:val="30"/>
          <w:szCs w:val="30"/>
          <w:shd w:val="clear" w:color="auto" w:fill="FFFFFF"/>
        </w:rPr>
        <w:t xml:space="preserve">с </w:t>
      </w:r>
      <w:r w:rsidR="00A941AB" w:rsidRPr="00A941AB">
        <w:rPr>
          <w:sz w:val="30"/>
          <w:szCs w:val="30"/>
          <w:shd w:val="clear" w:color="auto" w:fill="FFFFFF"/>
        </w:rPr>
        <w:t xml:space="preserve">развитием технологий и увеличением популярности онлайн-шопинга, </w:t>
      </w:r>
      <w:r w:rsidR="00A941AB" w:rsidRPr="00A941AB">
        <w:rPr>
          <w:sz w:val="30"/>
          <w:szCs w:val="30"/>
          <w:shd w:val="clear" w:color="auto" w:fill="FFFFFF"/>
        </w:rPr>
        <w:lastRenderedPageBreak/>
        <w:t>интернет-магазины становятся неотъемлемой частью потребительской культуры в Республике Беларусь.</w:t>
      </w:r>
      <w:r w:rsidR="00A941AB" w:rsidRPr="00A941AB">
        <w:rPr>
          <w:sz w:val="21"/>
          <w:szCs w:val="21"/>
          <w:shd w:val="clear" w:color="auto" w:fill="FFFFFF"/>
        </w:rPr>
        <w:t> </w:t>
      </w:r>
    </w:p>
    <w:p w:rsidR="00A941AB" w:rsidRDefault="00A941AB" w:rsidP="00A941AB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К</w:t>
      </w:r>
      <w:r w:rsidR="00053578" w:rsidRPr="00053578">
        <w:rPr>
          <w:sz w:val="30"/>
          <w:szCs w:val="30"/>
        </w:rPr>
        <w:t xml:space="preserve">лючевой проблемой, оказывающей негативное влияние на потребительский спрос и подрывающей экономическое развитие, остаются недобросовестные действия продавцов, мошеннические схемы и обман потребителей. </w:t>
      </w:r>
    </w:p>
    <w:p w:rsidR="00053578" w:rsidRPr="00A941AB" w:rsidRDefault="00053578" w:rsidP="00A941AB">
      <w:pPr>
        <w:ind w:firstLine="708"/>
        <w:jc w:val="both"/>
        <w:rPr>
          <w:sz w:val="30"/>
          <w:szCs w:val="30"/>
        </w:rPr>
      </w:pPr>
      <w:r w:rsidRPr="00053578">
        <w:rPr>
          <w:sz w:val="30"/>
          <w:szCs w:val="30"/>
        </w:rPr>
        <w:t>Тема, ставшая приоритетной в текущем году, призвана обратить внимание на необходимость формирования пространства взаимного уважения и доверия между потребителями и</w:t>
      </w:r>
      <w:r w:rsidR="00A941AB">
        <w:rPr>
          <w:sz w:val="30"/>
          <w:szCs w:val="30"/>
        </w:rPr>
        <w:t xml:space="preserve"> продавцами</w:t>
      </w:r>
      <w:r w:rsidRPr="00053578">
        <w:rPr>
          <w:sz w:val="30"/>
          <w:szCs w:val="30"/>
        </w:rPr>
        <w:t>.</w:t>
      </w:r>
    </w:p>
    <w:p w:rsidR="00DC44AD" w:rsidRPr="00DC44AD" w:rsidRDefault="00F0621B" w:rsidP="00DC44AD">
      <w:pPr>
        <w:ind w:firstLine="708"/>
        <w:jc w:val="both"/>
        <w:rPr>
          <w:sz w:val="30"/>
          <w:szCs w:val="30"/>
          <w:shd w:val="clear" w:color="auto" w:fill="FFFFFF"/>
        </w:rPr>
      </w:pPr>
      <w:r w:rsidRPr="00DC44AD">
        <w:rPr>
          <w:sz w:val="30"/>
          <w:szCs w:val="30"/>
        </w:rPr>
        <w:t>На смену эры потребления товаров и услуг пришла новая эра отношений между покупателем и продавцом. Сегодня стратегия развития бизнеса направлена на повышение доверия клиентов, на создание партнерских отношений между участниками заключаемых сделок.</w:t>
      </w:r>
    </w:p>
    <w:p w:rsidR="00F0621B" w:rsidRPr="00DC44AD" w:rsidRDefault="00DC44AD" w:rsidP="00DC44AD">
      <w:pPr>
        <w:ind w:firstLine="708"/>
        <w:jc w:val="both"/>
        <w:rPr>
          <w:sz w:val="30"/>
          <w:szCs w:val="30"/>
        </w:rPr>
      </w:pPr>
      <w:r w:rsidRPr="00DC44AD">
        <w:rPr>
          <w:sz w:val="30"/>
          <w:szCs w:val="30"/>
          <w:shd w:val="clear" w:color="auto" w:fill="FFFFFF"/>
        </w:rPr>
        <w:t>Интернет-магазины в Республике Беларусь предоставляют удобный способ совершения покупок. Знание законодательной базы и активная защита своих прав помогут избежать неприятных ситуаций и сделают онлайн-шопинг безопасным и комфортным.</w:t>
      </w:r>
    </w:p>
    <w:p w:rsidR="00DC44AD" w:rsidRDefault="00053578" w:rsidP="00053578">
      <w:pPr>
        <w:ind w:firstLine="708"/>
        <w:jc w:val="both"/>
        <w:rPr>
          <w:sz w:val="30"/>
          <w:szCs w:val="30"/>
          <w:shd w:val="clear" w:color="auto" w:fill="FFFFFF"/>
        </w:rPr>
      </w:pPr>
      <w:r w:rsidRPr="00DC44AD">
        <w:rPr>
          <w:sz w:val="30"/>
          <w:szCs w:val="30"/>
        </w:rPr>
        <w:t xml:space="preserve">В несправедливых ситуациях пострадавшие всегда чувствуют свою правоту, но далеко не всегда знают, какие их права нарушены, и как их отстоять. Чтобы гражданин при этом ощутил не бессилие, а уверенность </w:t>
      </w:r>
      <w:r w:rsidR="00E72860" w:rsidRPr="00DC44AD">
        <w:rPr>
          <w:sz w:val="30"/>
          <w:szCs w:val="30"/>
        </w:rPr>
        <w:br/>
      </w:r>
      <w:r w:rsidRPr="00DC44AD">
        <w:rPr>
          <w:sz w:val="30"/>
          <w:szCs w:val="30"/>
        </w:rPr>
        <w:t xml:space="preserve">в своих силах и действительно смог защитить свои права, в нашей стране </w:t>
      </w:r>
      <w:r w:rsidR="00E72860" w:rsidRPr="00DC44AD">
        <w:rPr>
          <w:sz w:val="30"/>
          <w:szCs w:val="30"/>
        </w:rPr>
        <w:br/>
      </w:r>
      <w:r w:rsidRPr="00DC44AD">
        <w:rPr>
          <w:sz w:val="30"/>
          <w:szCs w:val="30"/>
        </w:rPr>
        <w:t xml:space="preserve">и был принят Закон </w:t>
      </w:r>
      <w:r w:rsidR="00E72860" w:rsidRPr="00DC44AD">
        <w:rPr>
          <w:sz w:val="30"/>
          <w:szCs w:val="30"/>
        </w:rPr>
        <w:t>«</w:t>
      </w:r>
      <w:r w:rsidRPr="00DC44AD">
        <w:rPr>
          <w:sz w:val="30"/>
          <w:szCs w:val="30"/>
        </w:rPr>
        <w:t>О защите прав потребителей</w:t>
      </w:r>
      <w:r w:rsidR="00E72860" w:rsidRPr="00DC44AD">
        <w:rPr>
          <w:sz w:val="30"/>
          <w:szCs w:val="30"/>
        </w:rPr>
        <w:t>»</w:t>
      </w:r>
      <w:r w:rsidRPr="00DC44AD">
        <w:rPr>
          <w:sz w:val="30"/>
          <w:szCs w:val="30"/>
        </w:rPr>
        <w:t>.</w:t>
      </w:r>
      <w:r w:rsidR="00DC44AD" w:rsidRPr="00DC44AD">
        <w:rPr>
          <w:sz w:val="30"/>
          <w:szCs w:val="30"/>
          <w:shd w:val="clear" w:color="auto" w:fill="FFFFFF"/>
        </w:rPr>
        <w:t xml:space="preserve"> </w:t>
      </w:r>
    </w:p>
    <w:p w:rsidR="00DC44AD" w:rsidRPr="00C653EE" w:rsidRDefault="00DC44AD" w:rsidP="00DC44AD">
      <w:pPr>
        <w:ind w:firstLine="708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C653EE">
        <w:rPr>
          <w:sz w:val="30"/>
          <w:szCs w:val="30"/>
          <w:shd w:val="clear" w:color="auto" w:fill="FFFFFF"/>
        </w:rPr>
        <w:t>Э</w:t>
      </w:r>
      <w:r w:rsidRPr="00C653EE">
        <w:rPr>
          <w:sz w:val="30"/>
          <w:szCs w:val="30"/>
          <w:shd w:val="clear" w:color="auto" w:fill="FFFFFF"/>
        </w:rPr>
        <w:t>тот закон защищает интересы граждан, осуществляющих покупки, в том числе в интернет-магазинах. Важно отметить, что права потребителей в онлайн-торговле не отличаются от прав, защищающих покупателей в традиционных магазинах.</w:t>
      </w:r>
      <w:r w:rsidRPr="00C653E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</w:p>
    <w:p w:rsidR="00C653EE" w:rsidRDefault="00C653EE" w:rsidP="00C653EE">
      <w:pPr>
        <w:ind w:firstLine="708"/>
        <w:jc w:val="both"/>
        <w:rPr>
          <w:color w:val="1E2C34"/>
          <w:sz w:val="30"/>
          <w:szCs w:val="30"/>
          <w:shd w:val="clear" w:color="auto" w:fill="FFFFFF"/>
        </w:rPr>
      </w:pPr>
      <w:r w:rsidRPr="00C653EE">
        <w:rPr>
          <w:color w:val="1E2C34"/>
          <w:sz w:val="30"/>
          <w:szCs w:val="30"/>
          <w:shd w:val="clear" w:color="auto" w:fill="FFFFFF"/>
        </w:rPr>
        <w:t>Уверенность потребителя – это стимул для честного бизнеса, инноваций и лучший контролер для недобросовестных производителей.</w:t>
      </w:r>
    </w:p>
    <w:p w:rsidR="00C653EE" w:rsidRDefault="00DC44AD" w:rsidP="00C653EE">
      <w:pPr>
        <w:ind w:firstLine="708"/>
        <w:jc w:val="both"/>
        <w:rPr>
          <w:sz w:val="30"/>
          <w:szCs w:val="30"/>
          <w:shd w:val="clear" w:color="auto" w:fill="FFFFFF"/>
        </w:rPr>
      </w:pPr>
      <w:r w:rsidRPr="00C653EE">
        <w:rPr>
          <w:sz w:val="30"/>
          <w:szCs w:val="30"/>
          <w:shd w:val="clear" w:color="auto" w:fill="FFFFFF"/>
        </w:rPr>
        <w:t>Г</w:t>
      </w:r>
      <w:r w:rsidRPr="00C653EE">
        <w:rPr>
          <w:sz w:val="30"/>
          <w:szCs w:val="30"/>
          <w:shd w:val="clear" w:color="auto" w:fill="FFFFFF"/>
        </w:rPr>
        <w:t xml:space="preserve">осударственные органы осуществляют защиту прав потребителей в рамках своей компетенции. </w:t>
      </w:r>
    </w:p>
    <w:p w:rsidR="00C653EE" w:rsidRDefault="00DC44AD" w:rsidP="00C653EE">
      <w:pPr>
        <w:ind w:firstLine="708"/>
        <w:jc w:val="both"/>
        <w:rPr>
          <w:sz w:val="30"/>
          <w:szCs w:val="30"/>
          <w:shd w:val="clear" w:color="auto" w:fill="FFFFFF"/>
        </w:rPr>
      </w:pPr>
      <w:r w:rsidRPr="00C653EE">
        <w:rPr>
          <w:sz w:val="30"/>
          <w:szCs w:val="30"/>
          <w:shd w:val="clear" w:color="auto" w:fill="FFFFFF"/>
        </w:rPr>
        <w:t>Координацию деятельности в данной области осуществляет Министерство антимонопольного регулирования и торговли Республики Беларусь. На сайте Министерства антимонопольного регулирования и торговли Республики Беларусь (</w:t>
      </w:r>
      <w:hyperlink r:id="rId6" w:history="1">
        <w:r w:rsidRPr="00C653EE">
          <w:rPr>
            <w:sz w:val="30"/>
            <w:szCs w:val="30"/>
            <w:u w:val="single"/>
            <w:shd w:val="clear" w:color="auto" w:fill="FFFFFF"/>
          </w:rPr>
          <w:t>www.mart.gov.by</w:t>
        </w:r>
      </w:hyperlink>
      <w:r w:rsidRPr="00C653EE">
        <w:rPr>
          <w:sz w:val="30"/>
          <w:szCs w:val="30"/>
          <w:shd w:val="clear" w:color="auto" w:fill="FFFFFF"/>
        </w:rPr>
        <w:t>) в разделе «Защита прав потребителей» есть контактные телефоны уполномоченных во всех регионах.</w:t>
      </w:r>
    </w:p>
    <w:p w:rsidR="00C17157" w:rsidRDefault="00C653EE" w:rsidP="00C17157">
      <w:pPr>
        <w:ind w:firstLine="708"/>
        <w:jc w:val="both"/>
        <w:rPr>
          <w:sz w:val="30"/>
          <w:szCs w:val="30"/>
        </w:rPr>
      </w:pPr>
      <w:r w:rsidRPr="00C653EE">
        <w:rPr>
          <w:sz w:val="30"/>
          <w:szCs w:val="30"/>
        </w:rPr>
        <w:t>Чтобы минимизировать риски и сделать ваш онлайн-шопинг максимально приятным:</w:t>
      </w:r>
    </w:p>
    <w:p w:rsidR="00C17157" w:rsidRDefault="00C17157" w:rsidP="00C17157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 w:rsidR="00C653EE" w:rsidRPr="00C653EE">
        <w:rPr>
          <w:rStyle w:val="a8"/>
          <w:sz w:val="30"/>
          <w:szCs w:val="30"/>
        </w:rPr>
        <w:t>Читайте «мелкий шрифт».</w:t>
      </w:r>
      <w:r w:rsidR="00C653EE" w:rsidRPr="00C653EE">
        <w:rPr>
          <w:sz w:val="30"/>
          <w:szCs w:val="30"/>
        </w:rPr>
        <w:t> Перед оформлением заказа всегда внимательно изучайте условия договора, правила возврата, сроки доставки и способы связи с продавцом.</w:t>
      </w:r>
    </w:p>
    <w:p w:rsidR="00C17157" w:rsidRDefault="00C17157" w:rsidP="00C17157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- </w:t>
      </w:r>
      <w:r w:rsidR="00C653EE" w:rsidRPr="00C653EE">
        <w:rPr>
          <w:rStyle w:val="a8"/>
          <w:sz w:val="30"/>
          <w:szCs w:val="30"/>
        </w:rPr>
        <w:t>Сохраняйте доказательства.</w:t>
      </w:r>
      <w:r w:rsidR="00C653EE" w:rsidRPr="00C653EE">
        <w:rPr>
          <w:sz w:val="30"/>
          <w:szCs w:val="30"/>
        </w:rPr>
        <w:t> Делайте скриншоты страницы заказа, переписки с продавцом, электронных чеков. Это ваши аргументы в случае спора.</w:t>
      </w:r>
    </w:p>
    <w:p w:rsidR="00C17157" w:rsidRDefault="00C17157" w:rsidP="00C17157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 w:rsidR="00C653EE" w:rsidRPr="00C653EE">
        <w:rPr>
          <w:rStyle w:val="a8"/>
          <w:sz w:val="30"/>
          <w:szCs w:val="30"/>
        </w:rPr>
        <w:t>Будьте бдительны.</w:t>
      </w:r>
      <w:r w:rsidR="00C653EE" w:rsidRPr="00C653EE">
        <w:rPr>
          <w:sz w:val="30"/>
          <w:szCs w:val="30"/>
        </w:rPr>
        <w:t> Слишком низкая цена, отсутствие контактных данных продавца, подозрительно короткий срок работы сайта – это повод задуматься.</w:t>
      </w:r>
    </w:p>
    <w:p w:rsidR="00C17157" w:rsidRDefault="00C17157" w:rsidP="00C17157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 w:rsidR="00C653EE" w:rsidRPr="00C653EE">
        <w:rPr>
          <w:rStyle w:val="a8"/>
          <w:sz w:val="30"/>
          <w:szCs w:val="30"/>
        </w:rPr>
        <w:t>Используйте безопасные способы оплаты.</w:t>
      </w:r>
      <w:r w:rsidR="00C653EE" w:rsidRPr="00C653EE">
        <w:rPr>
          <w:sz w:val="30"/>
          <w:szCs w:val="30"/>
        </w:rPr>
        <w:t> Предпочтительнее оплачивать картой через защищенные платежные системы, а не прямым переводом на карту физлица.</w:t>
      </w:r>
    </w:p>
    <w:p w:rsidR="00C17157" w:rsidRDefault="00C17157" w:rsidP="00C17157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 w:rsidR="00C653EE" w:rsidRPr="00C653EE">
        <w:rPr>
          <w:rStyle w:val="a8"/>
          <w:sz w:val="30"/>
          <w:szCs w:val="30"/>
        </w:rPr>
        <w:t>Проверяйте посылку при получении.</w:t>
      </w:r>
      <w:r w:rsidR="00C653EE" w:rsidRPr="00C653EE">
        <w:rPr>
          <w:sz w:val="30"/>
          <w:szCs w:val="30"/>
        </w:rPr>
        <w:t> Если есть возможность, проверьте товар на пункте выдачи или в присутствии курьера. При обнаружении дефектов сразу фиксируйте это</w:t>
      </w:r>
      <w:r>
        <w:rPr>
          <w:sz w:val="30"/>
          <w:szCs w:val="30"/>
        </w:rPr>
        <w:t>.</w:t>
      </w:r>
    </w:p>
    <w:p w:rsidR="00C653EE" w:rsidRPr="00C653EE" w:rsidRDefault="00C653EE" w:rsidP="00C17157">
      <w:pPr>
        <w:ind w:firstLine="708"/>
        <w:jc w:val="both"/>
        <w:rPr>
          <w:sz w:val="30"/>
          <w:szCs w:val="30"/>
        </w:rPr>
      </w:pPr>
      <w:bookmarkStart w:id="0" w:name="_GoBack"/>
      <w:bookmarkEnd w:id="0"/>
      <w:r w:rsidRPr="00C653EE">
        <w:rPr>
          <w:sz w:val="30"/>
          <w:szCs w:val="30"/>
        </w:rPr>
        <w:t>Помните, знание своих прав – это ваша суперсила в мире онлайн-покупок. Будьте внимательны, не стесняйтесь задавать вопросы и всегда отстаивайте свои интересы. Пусть ваш шопинг в интернете будет только в радость!</w:t>
      </w:r>
    </w:p>
    <w:p w:rsidR="00350B56" w:rsidRPr="00C653EE" w:rsidRDefault="00350B56" w:rsidP="00C653EE">
      <w:pPr>
        <w:ind w:firstLine="708"/>
        <w:jc w:val="both"/>
        <w:rPr>
          <w:sz w:val="30"/>
          <w:szCs w:val="30"/>
        </w:rPr>
      </w:pPr>
    </w:p>
    <w:sectPr w:rsidR="00350B56" w:rsidRPr="00C653EE" w:rsidSect="007E74B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D7633"/>
    <w:multiLevelType w:val="multilevel"/>
    <w:tmpl w:val="832CD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895A64"/>
    <w:multiLevelType w:val="hybridMultilevel"/>
    <w:tmpl w:val="0916D426"/>
    <w:lvl w:ilvl="0" w:tplc="12D48E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04891"/>
    <w:multiLevelType w:val="multilevel"/>
    <w:tmpl w:val="3A24C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0C404E"/>
    <w:multiLevelType w:val="multilevel"/>
    <w:tmpl w:val="759A2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8A3B94"/>
    <w:multiLevelType w:val="hybridMultilevel"/>
    <w:tmpl w:val="9F305F00"/>
    <w:lvl w:ilvl="0" w:tplc="12D48E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7BD"/>
    <w:rsid w:val="000337BD"/>
    <w:rsid w:val="00053578"/>
    <w:rsid w:val="00096BE9"/>
    <w:rsid w:val="00143BA7"/>
    <w:rsid w:val="00156467"/>
    <w:rsid w:val="001B3416"/>
    <w:rsid w:val="001E787F"/>
    <w:rsid w:val="00202DA2"/>
    <w:rsid w:val="002346F5"/>
    <w:rsid w:val="002770D9"/>
    <w:rsid w:val="0029717B"/>
    <w:rsid w:val="00330621"/>
    <w:rsid w:val="00350B56"/>
    <w:rsid w:val="00390173"/>
    <w:rsid w:val="003B627F"/>
    <w:rsid w:val="003C6835"/>
    <w:rsid w:val="003E4829"/>
    <w:rsid w:val="00427352"/>
    <w:rsid w:val="00427739"/>
    <w:rsid w:val="00550442"/>
    <w:rsid w:val="0058087F"/>
    <w:rsid w:val="005C5E50"/>
    <w:rsid w:val="00613AF7"/>
    <w:rsid w:val="00640B96"/>
    <w:rsid w:val="006E7103"/>
    <w:rsid w:val="006E7987"/>
    <w:rsid w:val="00741C57"/>
    <w:rsid w:val="00771C15"/>
    <w:rsid w:val="007726F0"/>
    <w:rsid w:val="00792A58"/>
    <w:rsid w:val="007D4A5E"/>
    <w:rsid w:val="007E74B4"/>
    <w:rsid w:val="0080036B"/>
    <w:rsid w:val="00801259"/>
    <w:rsid w:val="00820559"/>
    <w:rsid w:val="0093048A"/>
    <w:rsid w:val="0097056D"/>
    <w:rsid w:val="009E6D4C"/>
    <w:rsid w:val="00A03DAE"/>
    <w:rsid w:val="00A72CFB"/>
    <w:rsid w:val="00A941AB"/>
    <w:rsid w:val="00B57AA7"/>
    <w:rsid w:val="00B73883"/>
    <w:rsid w:val="00C17157"/>
    <w:rsid w:val="00C6253A"/>
    <w:rsid w:val="00C653EE"/>
    <w:rsid w:val="00C74009"/>
    <w:rsid w:val="00CD1263"/>
    <w:rsid w:val="00D25ACD"/>
    <w:rsid w:val="00D30BFF"/>
    <w:rsid w:val="00D31F61"/>
    <w:rsid w:val="00D41D18"/>
    <w:rsid w:val="00D41FDE"/>
    <w:rsid w:val="00D853B3"/>
    <w:rsid w:val="00D91535"/>
    <w:rsid w:val="00DB7222"/>
    <w:rsid w:val="00DC44AD"/>
    <w:rsid w:val="00DD1508"/>
    <w:rsid w:val="00E408F3"/>
    <w:rsid w:val="00E532C2"/>
    <w:rsid w:val="00E72860"/>
    <w:rsid w:val="00E8292E"/>
    <w:rsid w:val="00EA2F7E"/>
    <w:rsid w:val="00EA497A"/>
    <w:rsid w:val="00F0621B"/>
    <w:rsid w:val="00F07BDF"/>
    <w:rsid w:val="00FA255C"/>
    <w:rsid w:val="00FF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26717"/>
  <w15:docId w15:val="{38B106A5-5286-4D1B-B26A-BCB4A2986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37BD"/>
    <w:pPr>
      <w:keepNext/>
      <w:outlineLvl w:val="0"/>
    </w:pPr>
    <w:rPr>
      <w:b/>
      <w:bCs/>
      <w:sz w:val="28"/>
      <w:szCs w:val="28"/>
      <w:lang w:val="be-BY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28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37BD"/>
    <w:rPr>
      <w:rFonts w:ascii="Times New Roman" w:eastAsia="Times New Roman" w:hAnsi="Times New Roman" w:cs="Times New Roman"/>
      <w:b/>
      <w:bCs/>
      <w:sz w:val="28"/>
      <w:szCs w:val="28"/>
      <w:lang w:val="be-BY" w:eastAsia="ru-RU"/>
    </w:rPr>
  </w:style>
  <w:style w:type="paragraph" w:styleId="a3">
    <w:name w:val="Normal (Web)"/>
    <w:basedOn w:val="a"/>
    <w:uiPriority w:val="99"/>
    <w:unhideWhenUsed/>
    <w:rsid w:val="000337BD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0337B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13AF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3AF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58087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E7286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8">
    <w:name w:val="Strong"/>
    <w:basedOn w:val="a0"/>
    <w:uiPriority w:val="22"/>
    <w:qFormat/>
    <w:rsid w:val="00C653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9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rt.gov.b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1693F-AC5B-4DC1-9D6C-941A26491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Кучевская Жанна Анатольевна</dc:creator>
  <cp:lastModifiedBy>Леонович Татьяна Ивановна</cp:lastModifiedBy>
  <cp:revision>12</cp:revision>
  <cp:lastPrinted>2025-03-12T13:18:00Z</cp:lastPrinted>
  <dcterms:created xsi:type="dcterms:W3CDTF">2023-03-03T05:47:00Z</dcterms:created>
  <dcterms:modified xsi:type="dcterms:W3CDTF">2026-03-03T12:21:00Z</dcterms:modified>
</cp:coreProperties>
</file>