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870CE" w:rsidRPr="002870CE" w:rsidRDefault="002870CE" w:rsidP="002870C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0CE">
        <w:rPr>
          <w:rFonts w:ascii="Times New Roman" w:hAnsi="Times New Roman" w:cs="Times New Roman"/>
          <w:b/>
          <w:sz w:val="30"/>
          <w:szCs w:val="30"/>
        </w:rPr>
        <w:t xml:space="preserve">Вопросы </w:t>
      </w:r>
    </w:p>
    <w:p w:rsidR="009161E8" w:rsidRDefault="002870CE" w:rsidP="002870C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0CE">
        <w:rPr>
          <w:rFonts w:ascii="Times New Roman" w:hAnsi="Times New Roman" w:cs="Times New Roman"/>
          <w:b/>
          <w:sz w:val="30"/>
          <w:szCs w:val="30"/>
        </w:rPr>
        <w:t>рассматриваемые управлением архитектуры и строительства</w:t>
      </w:r>
      <w:r w:rsidR="00A870C2">
        <w:rPr>
          <w:rFonts w:ascii="Times New Roman" w:hAnsi="Times New Roman" w:cs="Times New Roman"/>
          <w:b/>
          <w:sz w:val="30"/>
          <w:szCs w:val="30"/>
        </w:rPr>
        <w:t xml:space="preserve"> Минского райисполкома </w:t>
      </w:r>
      <w:r w:rsidRPr="002870CE">
        <w:rPr>
          <w:rFonts w:ascii="Times New Roman" w:hAnsi="Times New Roman" w:cs="Times New Roman"/>
          <w:b/>
          <w:sz w:val="30"/>
          <w:szCs w:val="30"/>
        </w:rPr>
        <w:t>в приемное время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1417"/>
        <w:gridCol w:w="2836"/>
      </w:tblGrid>
      <w:tr w:rsidR="00E75E2C" w:rsidTr="00E75E2C">
        <w:tc>
          <w:tcPr>
            <w:tcW w:w="4395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Рассматриваемый вопрос</w:t>
            </w:r>
          </w:p>
        </w:tc>
        <w:tc>
          <w:tcPr>
            <w:tcW w:w="2268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ФИО</w:t>
            </w:r>
          </w:p>
        </w:tc>
        <w:tc>
          <w:tcPr>
            <w:tcW w:w="1417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</w:t>
            </w:r>
            <w:r w:rsidRPr="00701641"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инета</w:t>
            </w:r>
          </w:p>
        </w:tc>
        <w:tc>
          <w:tcPr>
            <w:tcW w:w="2836" w:type="dxa"/>
          </w:tcPr>
          <w:p w:rsidR="00E75E2C" w:rsidRPr="00701641" w:rsidRDefault="00E75E2C" w:rsidP="00E75E2C">
            <w:pPr>
              <w:ind w:right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b/>
                <w:sz w:val="28"/>
                <w:szCs w:val="28"/>
              </w:rPr>
              <w:t>Приемное время</w:t>
            </w:r>
          </w:p>
        </w:tc>
      </w:tr>
      <w:tr w:rsidR="00E75E2C" w:rsidTr="00E75E2C">
        <w:tc>
          <w:tcPr>
            <w:tcW w:w="4395" w:type="dxa"/>
          </w:tcPr>
          <w:p w:rsidR="00E75E2C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консультации физических и юридических лиц по вопросам входящим в компетенцию управления архитектуры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выдача заключения по наличию/отсутствии существенных нарушений архитектурных и градостроительных норм</w:t>
            </w:r>
          </w:p>
        </w:tc>
        <w:tc>
          <w:tcPr>
            <w:tcW w:w="2268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Вероника Александровна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</w:t>
            </w:r>
          </w:p>
        </w:tc>
        <w:tc>
          <w:tcPr>
            <w:tcW w:w="1417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(452)</w:t>
            </w:r>
          </w:p>
        </w:tc>
        <w:tc>
          <w:tcPr>
            <w:tcW w:w="2836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 14.00 до 17.30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Четверг с 8.00 до 13.00</w:t>
            </w:r>
          </w:p>
        </w:tc>
      </w:tr>
      <w:tr w:rsidR="00E75E2C" w:rsidTr="00E75E2C">
        <w:tc>
          <w:tcPr>
            <w:tcW w:w="4395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- согласование проектной документации;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консультации по организации общественных обсуждений;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- консультации по градостроительной документации;</w:t>
            </w:r>
          </w:p>
        </w:tc>
        <w:tc>
          <w:tcPr>
            <w:tcW w:w="2268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Шагинова</w:t>
            </w:r>
            <w:proofErr w:type="spellEnd"/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 – заместитель начальника управления</w:t>
            </w:r>
          </w:p>
        </w:tc>
        <w:tc>
          <w:tcPr>
            <w:tcW w:w="1417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836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 14.00 до 17.30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Четверг с 8.</w:t>
            </w:r>
            <w:r w:rsidR="00F84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0 до 13.00</w:t>
            </w:r>
          </w:p>
        </w:tc>
      </w:tr>
      <w:tr w:rsidR="00E75E2C" w:rsidTr="00E75E2C">
        <w:tc>
          <w:tcPr>
            <w:tcW w:w="4395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- подписание актов приемки в эксплуатацию завершенных строительством объектов</w:t>
            </w:r>
            <w:r w:rsidRPr="0070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(юр. лица);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дорожного строительства;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- вопросы транспортного сообщения.</w:t>
            </w:r>
          </w:p>
        </w:tc>
        <w:tc>
          <w:tcPr>
            <w:tcW w:w="2268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Олейчик</w:t>
            </w:r>
            <w:proofErr w:type="spellEnd"/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 – заместитель начальника управления</w:t>
            </w:r>
          </w:p>
        </w:tc>
        <w:tc>
          <w:tcPr>
            <w:tcW w:w="1417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2836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 14.00 до 17.30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Четверг с 8.</w:t>
            </w:r>
            <w:r w:rsidR="00F84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0 до 13.00</w:t>
            </w:r>
          </w:p>
        </w:tc>
      </w:tr>
      <w:tr w:rsidR="00E75E2C" w:rsidTr="00E75E2C">
        <w:tc>
          <w:tcPr>
            <w:tcW w:w="4395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самовольное строительство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5E2C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консервации жилых домов, дач;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17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3.16.1 «Получение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изменения»</w:t>
            </w:r>
          </w:p>
        </w:tc>
        <w:tc>
          <w:tcPr>
            <w:tcW w:w="2268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Мелешкевич</w:t>
            </w:r>
            <w:proofErr w:type="spellEnd"/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</w:t>
            </w:r>
          </w:p>
        </w:tc>
        <w:tc>
          <w:tcPr>
            <w:tcW w:w="1417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36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 14.00 до 17.30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Четверг с 8.30 до 13.00</w:t>
            </w:r>
          </w:p>
        </w:tc>
      </w:tr>
      <w:tr w:rsidR="00E75E2C" w:rsidTr="00E75E2C">
        <w:tc>
          <w:tcPr>
            <w:tcW w:w="4395" w:type="dxa"/>
          </w:tcPr>
          <w:p w:rsidR="00E75E2C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выдача заключения по наличию/отсутствии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существенных нарушений архитектурных и градостроительных норм;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самовольное строительство жилых домов (квартир в блокированном жилом доме).</w:t>
            </w:r>
          </w:p>
        </w:tc>
        <w:tc>
          <w:tcPr>
            <w:tcW w:w="2268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Чистик Дарья Александровна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1417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403</w:t>
            </w:r>
          </w:p>
        </w:tc>
        <w:tc>
          <w:tcPr>
            <w:tcW w:w="2836" w:type="dxa"/>
          </w:tcPr>
          <w:p w:rsidR="00E75E2C" w:rsidRPr="00701641" w:rsidRDefault="00E75E2C" w:rsidP="0063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 14.00 до 17.30 </w:t>
            </w:r>
          </w:p>
          <w:p w:rsidR="00E75E2C" w:rsidRPr="00701641" w:rsidRDefault="00E75E2C" w:rsidP="0063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с 8.30 до 13.00</w:t>
            </w:r>
          </w:p>
        </w:tc>
      </w:tr>
      <w:tr w:rsidR="00E75E2C" w:rsidTr="00E75E2C">
        <w:tc>
          <w:tcPr>
            <w:tcW w:w="4395" w:type="dxa"/>
          </w:tcPr>
          <w:p w:rsidR="00E75E2C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Подача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 по упрощенному порядку приемки в эксплуатацию завершенного строительством </w:t>
            </w:r>
            <w:r w:rsidRPr="00701641">
              <w:rPr>
                <w:rFonts w:ascii="Times New Roman" w:hAnsi="Times New Roman" w:cs="Times New Roman"/>
                <w:b/>
                <w:sz w:val="28"/>
                <w:szCs w:val="28"/>
              </w:rPr>
              <w:t>одноквартирного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 (УКАЗ 253)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продление сроков строительства ИЖС физ. лица.</w:t>
            </w:r>
          </w:p>
        </w:tc>
        <w:tc>
          <w:tcPr>
            <w:tcW w:w="2268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Стрельченок</w:t>
            </w:r>
            <w:proofErr w:type="spellEnd"/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Петровна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 строительства</w:t>
            </w:r>
          </w:p>
        </w:tc>
        <w:tc>
          <w:tcPr>
            <w:tcW w:w="1417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836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 14.00 до 17.30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Четверг с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0 до 13.00</w:t>
            </w:r>
          </w:p>
        </w:tc>
      </w:tr>
      <w:tr w:rsidR="00E75E2C" w:rsidTr="00E75E2C">
        <w:tc>
          <w:tcPr>
            <w:tcW w:w="4395" w:type="dxa"/>
          </w:tcPr>
          <w:p w:rsidR="00E75E2C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4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 по упрощенному порядку приемки в эксплуатацию завершенного строительством </w:t>
            </w:r>
            <w:r w:rsidRPr="00701641">
              <w:rPr>
                <w:rFonts w:ascii="Times New Roman" w:hAnsi="Times New Roman" w:cs="Times New Roman"/>
                <w:b/>
                <w:sz w:val="28"/>
                <w:szCs w:val="28"/>
              </w:rPr>
              <w:t>одноквартирного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 (УКАЗ 253)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E2C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2C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2C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Валицкая</w:t>
            </w:r>
            <w:proofErr w:type="spellEnd"/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– агент отдела региональных представителей ГП ИВЦ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облисполкома</w:t>
            </w:r>
            <w:proofErr w:type="spellEnd"/>
          </w:p>
        </w:tc>
        <w:tc>
          <w:tcPr>
            <w:tcW w:w="1417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836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 14.00 до 17.30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Четверг с 8.30 до 13.00</w:t>
            </w:r>
          </w:p>
        </w:tc>
      </w:tr>
      <w:tr w:rsidR="00E75E2C" w:rsidTr="00E75E2C">
        <w:tc>
          <w:tcPr>
            <w:tcW w:w="4395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газификации жилых домов;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- возмещение части расходов на выполнение работ по электроснабжению;</w:t>
            </w:r>
          </w:p>
        </w:tc>
        <w:tc>
          <w:tcPr>
            <w:tcW w:w="2268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Василькова Татьяна Юрьевна – главный специалист</w:t>
            </w:r>
          </w:p>
        </w:tc>
        <w:tc>
          <w:tcPr>
            <w:tcW w:w="1417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836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 14.00 до 17.30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Четверг с 8.30 до 13.00</w:t>
            </w:r>
          </w:p>
        </w:tc>
      </w:tr>
      <w:tr w:rsidR="00E75E2C" w:rsidTr="00E75E2C">
        <w:tc>
          <w:tcPr>
            <w:tcW w:w="4395" w:type="dxa"/>
          </w:tcPr>
          <w:p w:rsidR="00E75E2C" w:rsidRPr="00634E04" w:rsidRDefault="00E75E2C" w:rsidP="00634E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перепланировки, переустройства, реконструкции квартир в </w:t>
            </w:r>
            <w:r w:rsidRPr="00634E0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многоквартирных жилых домах</w:t>
            </w:r>
            <w:r w:rsidRPr="0063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(физ. и юр. лица);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 - 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17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836" w:type="dxa"/>
          </w:tcPr>
          <w:p w:rsidR="00E75E2C" w:rsidRPr="00701641" w:rsidRDefault="00E75E2C" w:rsidP="0063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 14.00 до 17.30 </w:t>
            </w:r>
          </w:p>
          <w:p w:rsidR="00E75E2C" w:rsidRPr="00701641" w:rsidRDefault="00E75E2C" w:rsidP="0063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Четверг с 8.30 до 13</w:t>
            </w:r>
          </w:p>
        </w:tc>
      </w:tr>
      <w:tr w:rsidR="00E75E2C" w:rsidTr="00E75E2C">
        <w:tc>
          <w:tcPr>
            <w:tcW w:w="4395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назначения объекта </w:t>
            </w:r>
            <w:r w:rsidRPr="00701641">
              <w:rPr>
                <w:rFonts w:ascii="Times New Roman" w:hAnsi="Times New Roman" w:cs="Times New Roman"/>
                <w:b/>
                <w:sz w:val="28"/>
                <w:szCs w:val="28"/>
              </w:rPr>
              <w:t>(юр. лица)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компенсационных мероприятий за удаление объектов растительного мира;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- продление сроков строительства и ввода в эксплуатацию объектов </w:t>
            </w:r>
            <w:r w:rsidRPr="0070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юридических лиц);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согласование использования не по назначению жилого дома;</w:t>
            </w:r>
            <w:r w:rsidRPr="0070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перевод жилого дома в нежилой изменение целевого назначения земельного участка; </w:t>
            </w:r>
          </w:p>
          <w:p w:rsidR="00E75E2C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перевод нежилого изолированного помещения в 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удаления объектов растительного мира.</w:t>
            </w:r>
          </w:p>
        </w:tc>
        <w:tc>
          <w:tcPr>
            <w:tcW w:w="2268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Петроченко Юлия Руслановна – главный специалист</w:t>
            </w:r>
          </w:p>
        </w:tc>
        <w:tc>
          <w:tcPr>
            <w:tcW w:w="1417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836" w:type="dxa"/>
          </w:tcPr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 14.00 до 17.30 </w:t>
            </w:r>
          </w:p>
          <w:p w:rsidR="00E75E2C" w:rsidRPr="00701641" w:rsidRDefault="00E75E2C" w:rsidP="0092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41">
              <w:rPr>
                <w:rFonts w:ascii="Times New Roman" w:hAnsi="Times New Roman" w:cs="Times New Roman"/>
                <w:sz w:val="28"/>
                <w:szCs w:val="28"/>
              </w:rPr>
              <w:t>Четверг с 8.30 до 13.00</w:t>
            </w:r>
          </w:p>
        </w:tc>
      </w:tr>
    </w:tbl>
    <w:p w:rsidR="002870CE" w:rsidRPr="002870CE" w:rsidRDefault="002870CE" w:rsidP="002870C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2870CE" w:rsidRPr="002870CE" w:rsidSect="000C3B3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933550"/>
    <w:multiLevelType w:val="hybridMultilevel"/>
    <w:tmpl w:val="049A01E2"/>
    <w:lvl w:ilvl="0" w:tplc="0B1690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00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5D"/>
    <w:rsid w:val="000C3B3B"/>
    <w:rsid w:val="001F6305"/>
    <w:rsid w:val="00261EF0"/>
    <w:rsid w:val="00276D5D"/>
    <w:rsid w:val="002870CE"/>
    <w:rsid w:val="002C4149"/>
    <w:rsid w:val="003707BE"/>
    <w:rsid w:val="005B7B02"/>
    <w:rsid w:val="00634E04"/>
    <w:rsid w:val="00701641"/>
    <w:rsid w:val="00707930"/>
    <w:rsid w:val="0073664C"/>
    <w:rsid w:val="00786065"/>
    <w:rsid w:val="008125D9"/>
    <w:rsid w:val="00817A35"/>
    <w:rsid w:val="008D5CD2"/>
    <w:rsid w:val="008E2626"/>
    <w:rsid w:val="009161E8"/>
    <w:rsid w:val="00A870C2"/>
    <w:rsid w:val="00B223D4"/>
    <w:rsid w:val="00CC4BF8"/>
    <w:rsid w:val="00D97B5C"/>
    <w:rsid w:val="00E75E2C"/>
    <w:rsid w:val="00F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D8E8F-038C-4BD8-9265-9605149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64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17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4998-B2BD-497A-9010-02A58AEA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Стрелчёнок Анастасия Петровна</cp:lastModifiedBy>
  <cp:revision>10</cp:revision>
  <cp:lastPrinted>2024-05-02T12:50:00Z</cp:lastPrinted>
  <dcterms:created xsi:type="dcterms:W3CDTF">2023-05-24T07:22:00Z</dcterms:created>
  <dcterms:modified xsi:type="dcterms:W3CDTF">2024-05-02T13:03:00Z</dcterms:modified>
</cp:coreProperties>
</file>